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649E6" w14:textId="45309ADA" w:rsidR="00346298" w:rsidRPr="0024092A" w:rsidRDefault="00A9426A" w:rsidP="00346298">
      <w:pPr>
        <w:shd w:val="clear" w:color="auto" w:fill="FFFFFF"/>
        <w:ind w:right="141"/>
        <w:jc w:val="center"/>
        <w:rPr>
          <w:b/>
          <w:color w:val="000000"/>
          <w:sz w:val="32"/>
          <w:szCs w:val="28"/>
        </w:rPr>
      </w:pPr>
      <w:r>
        <w:rPr>
          <w:b/>
          <w:color w:val="000000"/>
          <w:sz w:val="32"/>
          <w:szCs w:val="28"/>
        </w:rPr>
        <w:t xml:space="preserve">     </w:t>
      </w:r>
      <w:r w:rsidR="00346298" w:rsidRPr="0024092A">
        <w:rPr>
          <w:b/>
          <w:noProof/>
          <w:sz w:val="28"/>
          <w:lang w:eastAsia="uk-UA"/>
        </w:rPr>
        <w:drawing>
          <wp:inline distT="0" distB="0" distL="0" distR="0" wp14:anchorId="747A01ED" wp14:editId="2E39FA92">
            <wp:extent cx="647700" cy="799957"/>
            <wp:effectExtent l="0" t="0" r="0" b="0"/>
            <wp:docPr id="27" name="Рисунок 2" descr="Зображення, що містить ескіз, символ, текст, краватк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 descr="Зображення, що містить ескіз, символ, текст, краватка&#10;&#10;Вміст на основі ШІ може бути неправильним."/>
                    <pic:cNvPicPr>
                      <a:picLocks noChangeAspect="1" noChangeArrowheads="1"/>
                    </pic:cNvPicPr>
                  </pic:nvPicPr>
                  <pic:blipFill>
                    <a:blip r:embed="rId9" cstate="print"/>
                    <a:srcRect/>
                    <a:stretch>
                      <a:fillRect/>
                    </a:stretch>
                  </pic:blipFill>
                  <pic:spPr bwMode="auto">
                    <a:xfrm>
                      <a:off x="0" y="0"/>
                      <a:ext cx="648497" cy="800942"/>
                    </a:xfrm>
                    <a:prstGeom prst="rect">
                      <a:avLst/>
                    </a:prstGeom>
                    <a:noFill/>
                    <a:ln w="9525">
                      <a:noFill/>
                      <a:miter lim="800000"/>
                      <a:headEnd/>
                      <a:tailEnd/>
                    </a:ln>
                  </pic:spPr>
                </pic:pic>
              </a:graphicData>
            </a:graphic>
          </wp:inline>
        </w:drawing>
      </w:r>
    </w:p>
    <w:p w14:paraId="50EDD365" w14:textId="77777777" w:rsidR="00346298" w:rsidRPr="0024092A" w:rsidRDefault="00346298" w:rsidP="00346298">
      <w:pPr>
        <w:shd w:val="clear" w:color="auto" w:fill="FFFFFF"/>
        <w:ind w:right="141"/>
        <w:jc w:val="center"/>
        <w:rPr>
          <w:color w:val="000000"/>
          <w:sz w:val="28"/>
          <w:szCs w:val="28"/>
        </w:rPr>
      </w:pPr>
      <w:r w:rsidRPr="0024092A">
        <w:rPr>
          <w:color w:val="000000"/>
          <w:sz w:val="28"/>
          <w:szCs w:val="28"/>
        </w:rPr>
        <w:t>ДЕПАРТАМЕНТ ОСВІТИ ТА НАУКИ</w:t>
      </w:r>
    </w:p>
    <w:p w14:paraId="4ED3B789" w14:textId="77777777" w:rsidR="00346298" w:rsidRPr="0024092A" w:rsidRDefault="00346298" w:rsidP="00346298">
      <w:pPr>
        <w:shd w:val="clear" w:color="auto" w:fill="FFFFFF"/>
        <w:ind w:right="141"/>
        <w:jc w:val="center"/>
        <w:rPr>
          <w:color w:val="000000"/>
          <w:sz w:val="28"/>
          <w:szCs w:val="28"/>
        </w:rPr>
      </w:pPr>
      <w:r w:rsidRPr="0024092A">
        <w:rPr>
          <w:color w:val="000000"/>
          <w:sz w:val="28"/>
          <w:szCs w:val="28"/>
        </w:rPr>
        <w:t xml:space="preserve">   ІВАНО-ФРАНКІВСЬКОЇ МІСЬКОЇ РАДИ</w:t>
      </w:r>
    </w:p>
    <w:p w14:paraId="2B34E78D" w14:textId="77777777" w:rsidR="00346298" w:rsidRPr="0024092A" w:rsidRDefault="00346298" w:rsidP="00346298">
      <w:pPr>
        <w:shd w:val="clear" w:color="auto" w:fill="FFFFFF"/>
        <w:ind w:right="141"/>
        <w:jc w:val="center"/>
        <w:rPr>
          <w:b/>
          <w:color w:val="000000"/>
          <w:sz w:val="32"/>
          <w:szCs w:val="28"/>
        </w:rPr>
      </w:pPr>
      <w:r w:rsidRPr="0024092A">
        <w:rPr>
          <w:b/>
          <w:color w:val="000000"/>
          <w:sz w:val="32"/>
          <w:szCs w:val="28"/>
        </w:rPr>
        <w:t>ЛІЦЕЙ № 25</w:t>
      </w:r>
    </w:p>
    <w:p w14:paraId="27A3CB77" w14:textId="77777777" w:rsidR="00346298" w:rsidRPr="0024092A" w:rsidRDefault="00346298" w:rsidP="00346298">
      <w:pPr>
        <w:shd w:val="clear" w:color="auto" w:fill="FFFFFF"/>
        <w:ind w:right="-284"/>
        <w:jc w:val="center"/>
        <w:rPr>
          <w:b/>
          <w:color w:val="000000"/>
          <w:sz w:val="28"/>
          <w:szCs w:val="28"/>
        </w:rPr>
      </w:pPr>
      <w:r w:rsidRPr="0024092A">
        <w:rPr>
          <w:b/>
          <w:color w:val="000000"/>
          <w:sz w:val="28"/>
          <w:szCs w:val="28"/>
        </w:rPr>
        <w:t>ІВАНО-ФРАНКІВСЬКОЇ МІСЬКОЇ РАДИ</w:t>
      </w:r>
    </w:p>
    <w:p w14:paraId="51C15365" w14:textId="77777777" w:rsidR="00346298" w:rsidRPr="0024092A" w:rsidRDefault="00346298" w:rsidP="00346298">
      <w:pPr>
        <w:shd w:val="clear" w:color="auto" w:fill="FFFFFF"/>
        <w:jc w:val="center"/>
        <w:rPr>
          <w:color w:val="000000"/>
          <w:szCs w:val="28"/>
        </w:rPr>
      </w:pPr>
      <w:r w:rsidRPr="0024092A">
        <w:rPr>
          <w:color w:val="000000"/>
          <w:szCs w:val="28"/>
        </w:rPr>
        <w:t>вул. 24 Серпня, 13, м. Івано-Франківськ, Івано-Франківська обл., 76003</w:t>
      </w:r>
    </w:p>
    <w:p w14:paraId="00A92841" w14:textId="77777777" w:rsidR="00346298" w:rsidRPr="0024092A" w:rsidRDefault="00346298" w:rsidP="00346298">
      <w:pPr>
        <w:shd w:val="clear" w:color="auto" w:fill="FFFFFF"/>
        <w:jc w:val="center"/>
        <w:rPr>
          <w:color w:val="000000"/>
          <w:szCs w:val="28"/>
        </w:rPr>
      </w:pPr>
      <w:proofErr w:type="spellStart"/>
      <w:r w:rsidRPr="0024092A">
        <w:rPr>
          <w:color w:val="000000"/>
          <w:szCs w:val="28"/>
        </w:rPr>
        <w:t>тел</w:t>
      </w:r>
      <w:proofErr w:type="spellEnd"/>
      <w:r w:rsidRPr="0024092A">
        <w:rPr>
          <w:color w:val="000000"/>
          <w:szCs w:val="28"/>
        </w:rPr>
        <w:t>./факс (03422) 56-96-46, e-</w:t>
      </w:r>
      <w:proofErr w:type="spellStart"/>
      <w:r w:rsidRPr="0024092A">
        <w:rPr>
          <w:color w:val="000000"/>
          <w:szCs w:val="28"/>
        </w:rPr>
        <w:t>mail</w:t>
      </w:r>
      <w:proofErr w:type="spellEnd"/>
      <w:r w:rsidRPr="0024092A">
        <w:rPr>
          <w:color w:val="000000"/>
          <w:szCs w:val="28"/>
        </w:rPr>
        <w:t xml:space="preserve">: </w:t>
      </w:r>
      <w:proofErr w:type="spellStart"/>
      <w:r w:rsidRPr="0024092A">
        <w:rPr>
          <w:color w:val="000000"/>
          <w:szCs w:val="28"/>
          <w:lang w:val="en-US"/>
        </w:rPr>
        <w:t>frankivsk</w:t>
      </w:r>
      <w:proofErr w:type="spellEnd"/>
      <w:r w:rsidRPr="0024092A">
        <w:rPr>
          <w:color w:val="000000"/>
          <w:szCs w:val="28"/>
        </w:rPr>
        <w:t>25@</w:t>
      </w:r>
      <w:proofErr w:type="spellStart"/>
      <w:r w:rsidRPr="0024092A">
        <w:rPr>
          <w:color w:val="000000"/>
          <w:szCs w:val="28"/>
          <w:lang w:val="en-US"/>
        </w:rPr>
        <w:t>ukr</w:t>
      </w:r>
      <w:proofErr w:type="spellEnd"/>
      <w:r w:rsidRPr="0024092A">
        <w:rPr>
          <w:color w:val="000000"/>
          <w:szCs w:val="28"/>
        </w:rPr>
        <w:t>.</w:t>
      </w:r>
      <w:r w:rsidRPr="0024092A">
        <w:rPr>
          <w:color w:val="000000"/>
          <w:szCs w:val="28"/>
          <w:lang w:val="en-US"/>
        </w:rPr>
        <w:t>net</w:t>
      </w:r>
      <w:r w:rsidRPr="0024092A">
        <w:rPr>
          <w:b/>
          <w:color w:val="000000"/>
          <w:szCs w:val="28"/>
        </w:rPr>
        <w:t>,</w:t>
      </w:r>
      <w:r w:rsidRPr="0024092A">
        <w:rPr>
          <w:color w:val="000000"/>
          <w:szCs w:val="28"/>
        </w:rPr>
        <w:t xml:space="preserve"> код ЄДРПОУ 19400558</w:t>
      </w:r>
    </w:p>
    <w:p w14:paraId="5D74257B" w14:textId="59B3552D" w:rsidR="00F906D3" w:rsidRPr="00A9426A" w:rsidRDefault="00A9426A">
      <w:pPr>
        <w:pStyle w:val="a3"/>
        <w:rPr>
          <w:b/>
          <w:sz w:val="28"/>
          <w:szCs w:val="28"/>
        </w:rPr>
      </w:pPr>
      <w:r w:rsidRPr="00A9426A">
        <w:rPr>
          <w:b/>
          <w:sz w:val="28"/>
          <w:szCs w:val="28"/>
        </w:rPr>
        <w:t>_____________________________________________________________________</w:t>
      </w:r>
    </w:p>
    <w:p w14:paraId="14866F68" w14:textId="77777777" w:rsidR="007F6A56" w:rsidRDefault="007F6A56">
      <w:pPr>
        <w:pStyle w:val="a3"/>
        <w:ind w:left="4320" w:firstLine="720"/>
        <w:rPr>
          <w:sz w:val="28"/>
          <w:szCs w:val="28"/>
        </w:rPr>
      </w:pPr>
    </w:p>
    <w:p w14:paraId="57C449DA" w14:textId="77777777" w:rsidR="007F6A56" w:rsidRDefault="007F6A56">
      <w:pPr>
        <w:pStyle w:val="a3"/>
        <w:ind w:left="4320" w:firstLine="720"/>
        <w:rPr>
          <w:sz w:val="28"/>
          <w:szCs w:val="28"/>
        </w:rPr>
      </w:pPr>
    </w:p>
    <w:p w14:paraId="1FC809FB" w14:textId="73EFD657" w:rsidR="00A9426A" w:rsidRDefault="00A9426A" w:rsidP="00A9426A">
      <w:pPr>
        <w:pStyle w:val="a3"/>
        <w:tabs>
          <w:tab w:val="left" w:pos="6720"/>
        </w:tabs>
        <w:ind w:left="3045" w:right="146" w:hanging="3045"/>
        <w:rPr>
          <w:sz w:val="28"/>
          <w:szCs w:val="28"/>
        </w:rPr>
      </w:pPr>
      <w:r>
        <w:rPr>
          <w:sz w:val="28"/>
          <w:szCs w:val="28"/>
        </w:rPr>
        <w:t>СХВАЛЕНО</w:t>
      </w:r>
      <w:r>
        <w:rPr>
          <w:sz w:val="28"/>
          <w:szCs w:val="28"/>
        </w:rPr>
        <w:tab/>
        <w:t xml:space="preserve">                                         ЗАТВЕРДЖЕНО</w:t>
      </w:r>
    </w:p>
    <w:p w14:paraId="550EF715" w14:textId="34EC379E" w:rsidR="00F906D3" w:rsidRDefault="00FE2EFC" w:rsidP="00A9426A">
      <w:pPr>
        <w:pStyle w:val="a3"/>
        <w:tabs>
          <w:tab w:val="left" w:pos="6720"/>
        </w:tabs>
        <w:ind w:left="3045" w:right="146" w:hanging="3045"/>
        <w:rPr>
          <w:sz w:val="28"/>
          <w:szCs w:val="28"/>
        </w:rPr>
      </w:pPr>
      <w:r>
        <w:rPr>
          <w:sz w:val="28"/>
          <w:szCs w:val="28"/>
        </w:rPr>
        <w:t>Педагогічною радою</w:t>
      </w:r>
      <w:r w:rsidR="00A9426A">
        <w:rPr>
          <w:sz w:val="28"/>
          <w:szCs w:val="28"/>
        </w:rPr>
        <w:tab/>
        <w:t xml:space="preserve">                                         Директор ліцею </w:t>
      </w:r>
    </w:p>
    <w:p w14:paraId="3A29CB7A" w14:textId="5FF32EB1" w:rsidR="00F906D3" w:rsidRDefault="00346298" w:rsidP="00A9426A">
      <w:pPr>
        <w:pStyle w:val="a3"/>
        <w:tabs>
          <w:tab w:val="left" w:pos="6720"/>
        </w:tabs>
        <w:ind w:left="3045" w:right="146" w:hanging="3045"/>
        <w:rPr>
          <w:sz w:val="28"/>
          <w:szCs w:val="28"/>
        </w:rPr>
      </w:pPr>
      <w:r>
        <w:rPr>
          <w:sz w:val="28"/>
          <w:szCs w:val="28"/>
        </w:rPr>
        <w:t xml:space="preserve">Ліцею №25 Івано-Франківської </w:t>
      </w:r>
      <w:r w:rsidR="00A9426A">
        <w:rPr>
          <w:sz w:val="28"/>
          <w:szCs w:val="28"/>
        </w:rPr>
        <w:t xml:space="preserve">                              ________Світлана ЯКИМІВ</w:t>
      </w:r>
    </w:p>
    <w:p w14:paraId="205FAF96" w14:textId="7AF1B8D6" w:rsidR="00346298" w:rsidRDefault="00346298" w:rsidP="00A9426A">
      <w:pPr>
        <w:pStyle w:val="a3"/>
        <w:tabs>
          <w:tab w:val="left" w:pos="6030"/>
        </w:tabs>
        <w:ind w:left="3045" w:right="146" w:hanging="3045"/>
        <w:rPr>
          <w:sz w:val="28"/>
          <w:szCs w:val="28"/>
        </w:rPr>
      </w:pPr>
      <w:r>
        <w:rPr>
          <w:sz w:val="28"/>
          <w:szCs w:val="28"/>
        </w:rPr>
        <w:t>міської ради</w:t>
      </w:r>
      <w:r w:rsidR="00A9426A">
        <w:rPr>
          <w:sz w:val="28"/>
          <w:szCs w:val="28"/>
        </w:rPr>
        <w:tab/>
        <w:t xml:space="preserve">                                         (наказ ____ від 29.08.2025 р.)</w:t>
      </w:r>
    </w:p>
    <w:p w14:paraId="66382C7C" w14:textId="77777777" w:rsidR="00A9426A" w:rsidRDefault="00A9426A" w:rsidP="00A9426A">
      <w:pPr>
        <w:pStyle w:val="a3"/>
        <w:ind w:left="3045" w:right="146" w:hanging="3045"/>
        <w:rPr>
          <w:sz w:val="28"/>
          <w:szCs w:val="28"/>
        </w:rPr>
      </w:pPr>
      <w:r>
        <w:rPr>
          <w:sz w:val="28"/>
          <w:szCs w:val="28"/>
        </w:rPr>
        <w:t>протокол №___</w:t>
      </w:r>
    </w:p>
    <w:p w14:paraId="706FE1E8" w14:textId="3AD05ACD" w:rsidR="00F906D3" w:rsidRDefault="00FE2EFC" w:rsidP="00A9426A">
      <w:pPr>
        <w:pStyle w:val="a3"/>
        <w:ind w:left="3045" w:right="146" w:hanging="3045"/>
        <w:rPr>
          <w:sz w:val="28"/>
          <w:szCs w:val="28"/>
        </w:rPr>
      </w:pPr>
      <w:r>
        <w:rPr>
          <w:sz w:val="28"/>
          <w:szCs w:val="28"/>
        </w:rPr>
        <w:t xml:space="preserve">від </w:t>
      </w:r>
      <w:r w:rsidR="00A9426A">
        <w:rPr>
          <w:sz w:val="28"/>
          <w:szCs w:val="28"/>
        </w:rPr>
        <w:t>29.08.</w:t>
      </w:r>
      <w:r>
        <w:rPr>
          <w:sz w:val="28"/>
          <w:szCs w:val="28"/>
        </w:rPr>
        <w:t xml:space="preserve">2025 р. </w:t>
      </w:r>
    </w:p>
    <w:p w14:paraId="432B09DC" w14:textId="77777777" w:rsidR="00F906D3" w:rsidRDefault="00F906D3">
      <w:pPr>
        <w:pStyle w:val="a3"/>
        <w:rPr>
          <w:sz w:val="28"/>
          <w:szCs w:val="28"/>
        </w:rPr>
      </w:pPr>
    </w:p>
    <w:p w14:paraId="116A96CF" w14:textId="77777777" w:rsidR="00271756" w:rsidRDefault="00271756">
      <w:pPr>
        <w:pStyle w:val="a3"/>
        <w:jc w:val="center"/>
        <w:rPr>
          <w:b/>
          <w:sz w:val="28"/>
          <w:szCs w:val="28"/>
        </w:rPr>
      </w:pPr>
    </w:p>
    <w:p w14:paraId="41CB99BB" w14:textId="77777777" w:rsidR="00271756" w:rsidRDefault="00271756">
      <w:pPr>
        <w:pStyle w:val="a3"/>
        <w:jc w:val="center"/>
        <w:rPr>
          <w:b/>
          <w:sz w:val="28"/>
          <w:szCs w:val="28"/>
        </w:rPr>
      </w:pPr>
    </w:p>
    <w:p w14:paraId="2A74BB86" w14:textId="77777777" w:rsidR="00271756" w:rsidRDefault="00271756">
      <w:pPr>
        <w:pStyle w:val="a3"/>
        <w:jc w:val="center"/>
        <w:rPr>
          <w:b/>
          <w:sz w:val="28"/>
          <w:szCs w:val="28"/>
        </w:rPr>
      </w:pPr>
    </w:p>
    <w:p w14:paraId="2DB60E00" w14:textId="42265503" w:rsidR="00F906D3" w:rsidRDefault="00FE2EFC">
      <w:pPr>
        <w:pStyle w:val="a3"/>
        <w:jc w:val="center"/>
        <w:rPr>
          <w:b/>
          <w:sz w:val="36"/>
          <w:szCs w:val="36"/>
        </w:rPr>
      </w:pPr>
      <w:r w:rsidRPr="007F6A56">
        <w:rPr>
          <w:b/>
          <w:sz w:val="36"/>
          <w:szCs w:val="36"/>
        </w:rPr>
        <w:t>ПОЛОЖЕННЯ</w:t>
      </w:r>
    </w:p>
    <w:p w14:paraId="5398253C" w14:textId="77777777" w:rsidR="00A9426A" w:rsidRPr="007F6A56" w:rsidRDefault="00A9426A">
      <w:pPr>
        <w:pStyle w:val="a3"/>
        <w:jc w:val="center"/>
        <w:rPr>
          <w:b/>
          <w:sz w:val="36"/>
          <w:szCs w:val="36"/>
        </w:rPr>
      </w:pPr>
    </w:p>
    <w:p w14:paraId="7A3E4692" w14:textId="77777777" w:rsidR="00A9426A" w:rsidRDefault="00FE2EFC">
      <w:pPr>
        <w:pStyle w:val="a3"/>
        <w:jc w:val="center"/>
        <w:rPr>
          <w:rFonts w:eastAsia="sans-serif"/>
          <w:b/>
          <w:bCs/>
          <w:i/>
          <w:iCs/>
          <w:color w:val="000000"/>
          <w:sz w:val="28"/>
          <w:szCs w:val="28"/>
          <w:shd w:val="clear" w:color="auto" w:fill="FFFFFF"/>
        </w:rPr>
      </w:pPr>
      <w:r w:rsidRPr="00B07A4D">
        <w:rPr>
          <w:b/>
          <w:bCs/>
          <w:i/>
          <w:iCs/>
          <w:sz w:val="28"/>
          <w:szCs w:val="28"/>
        </w:rPr>
        <w:t xml:space="preserve">про </w:t>
      </w:r>
      <w:r w:rsidRPr="00B07A4D">
        <w:rPr>
          <w:rFonts w:eastAsia="sans-serif"/>
          <w:b/>
          <w:bCs/>
          <w:i/>
          <w:iCs/>
          <w:color w:val="000000"/>
          <w:sz w:val="28"/>
          <w:szCs w:val="28"/>
          <w:shd w:val="clear" w:color="auto" w:fill="FFFFFF"/>
        </w:rPr>
        <w:t xml:space="preserve">унеможливлення насильства </w:t>
      </w:r>
    </w:p>
    <w:p w14:paraId="3C43F131" w14:textId="56E0698E" w:rsidR="00F906D3" w:rsidRPr="00B07A4D" w:rsidRDefault="00FE2EFC">
      <w:pPr>
        <w:pStyle w:val="a3"/>
        <w:jc w:val="center"/>
        <w:rPr>
          <w:b/>
          <w:bCs/>
          <w:i/>
          <w:iCs/>
          <w:sz w:val="28"/>
          <w:szCs w:val="28"/>
        </w:rPr>
      </w:pPr>
      <w:r w:rsidRPr="00B07A4D">
        <w:rPr>
          <w:b/>
          <w:bCs/>
          <w:i/>
          <w:iCs/>
          <w:sz w:val="28"/>
          <w:szCs w:val="28"/>
        </w:rPr>
        <w:t xml:space="preserve">та жорстокого поводження з дітьми </w:t>
      </w:r>
    </w:p>
    <w:p w14:paraId="1588B175" w14:textId="1238A715" w:rsidR="00F906D3" w:rsidRPr="00B07A4D" w:rsidRDefault="00FE2EFC">
      <w:pPr>
        <w:pStyle w:val="a3"/>
        <w:jc w:val="center"/>
        <w:rPr>
          <w:b/>
          <w:bCs/>
          <w:i/>
          <w:iCs/>
          <w:sz w:val="28"/>
          <w:szCs w:val="28"/>
        </w:rPr>
      </w:pPr>
      <w:r w:rsidRPr="00B07A4D">
        <w:rPr>
          <w:b/>
          <w:bCs/>
          <w:i/>
          <w:iCs/>
          <w:sz w:val="28"/>
          <w:szCs w:val="28"/>
        </w:rPr>
        <w:t xml:space="preserve">у </w:t>
      </w:r>
      <w:r w:rsidR="003877D2" w:rsidRPr="00B07A4D">
        <w:rPr>
          <w:b/>
          <w:bCs/>
          <w:i/>
          <w:iCs/>
          <w:sz w:val="28"/>
          <w:szCs w:val="28"/>
        </w:rPr>
        <w:t>Ліцеї №25 Івано-Франківської міської ради</w:t>
      </w:r>
    </w:p>
    <w:p w14:paraId="380C8203" w14:textId="77777777" w:rsidR="00F906D3" w:rsidRDefault="00F906D3">
      <w:pPr>
        <w:pStyle w:val="a3"/>
        <w:rPr>
          <w:sz w:val="28"/>
          <w:szCs w:val="28"/>
        </w:rPr>
      </w:pPr>
    </w:p>
    <w:p w14:paraId="52E482E2" w14:textId="77777777" w:rsidR="00F906D3" w:rsidRDefault="00F906D3">
      <w:pPr>
        <w:pStyle w:val="a3"/>
        <w:rPr>
          <w:sz w:val="28"/>
          <w:szCs w:val="28"/>
        </w:rPr>
      </w:pPr>
    </w:p>
    <w:p w14:paraId="22B8A378" w14:textId="77777777" w:rsidR="007F6A56" w:rsidRDefault="007F6A56" w:rsidP="00271756">
      <w:pPr>
        <w:pStyle w:val="a3"/>
        <w:rPr>
          <w:sz w:val="28"/>
          <w:szCs w:val="28"/>
        </w:rPr>
      </w:pPr>
    </w:p>
    <w:p w14:paraId="3885D846" w14:textId="77777777" w:rsidR="007F6A56" w:rsidRDefault="007F6A56" w:rsidP="00271756">
      <w:pPr>
        <w:pStyle w:val="a3"/>
        <w:rPr>
          <w:sz w:val="28"/>
          <w:szCs w:val="28"/>
        </w:rPr>
      </w:pPr>
    </w:p>
    <w:p w14:paraId="424124CB" w14:textId="77777777" w:rsidR="007F6A56" w:rsidRDefault="007F6A56" w:rsidP="00271756">
      <w:pPr>
        <w:pStyle w:val="a3"/>
        <w:rPr>
          <w:sz w:val="28"/>
          <w:szCs w:val="28"/>
        </w:rPr>
      </w:pPr>
    </w:p>
    <w:p w14:paraId="5BFE58C1" w14:textId="77777777" w:rsidR="007F6A56" w:rsidRDefault="007F6A56" w:rsidP="00271756">
      <w:pPr>
        <w:pStyle w:val="a3"/>
        <w:rPr>
          <w:sz w:val="28"/>
          <w:szCs w:val="28"/>
        </w:rPr>
      </w:pPr>
    </w:p>
    <w:p w14:paraId="5B0134DD" w14:textId="77777777" w:rsidR="007F6A56" w:rsidRDefault="007F6A56" w:rsidP="00271756">
      <w:pPr>
        <w:pStyle w:val="a3"/>
        <w:rPr>
          <w:sz w:val="28"/>
          <w:szCs w:val="28"/>
        </w:rPr>
      </w:pPr>
    </w:p>
    <w:p w14:paraId="754E76BA" w14:textId="77777777" w:rsidR="007F6A56" w:rsidRDefault="007F6A56" w:rsidP="00271756">
      <w:pPr>
        <w:pStyle w:val="a3"/>
        <w:rPr>
          <w:sz w:val="28"/>
          <w:szCs w:val="28"/>
        </w:rPr>
      </w:pPr>
    </w:p>
    <w:p w14:paraId="1BC20782" w14:textId="77777777" w:rsidR="007F6A56" w:rsidRDefault="007F6A56" w:rsidP="00271756">
      <w:pPr>
        <w:pStyle w:val="a3"/>
        <w:rPr>
          <w:sz w:val="28"/>
          <w:szCs w:val="28"/>
        </w:rPr>
      </w:pPr>
    </w:p>
    <w:p w14:paraId="04706F0D" w14:textId="54B736B0" w:rsidR="007F6A56" w:rsidRDefault="007F6A56" w:rsidP="00271756">
      <w:pPr>
        <w:pStyle w:val="a3"/>
        <w:rPr>
          <w:sz w:val="28"/>
          <w:szCs w:val="28"/>
        </w:rPr>
      </w:pPr>
    </w:p>
    <w:p w14:paraId="13B9D4B5" w14:textId="5B21E444" w:rsidR="00A9426A" w:rsidRDefault="00A9426A" w:rsidP="00271756">
      <w:pPr>
        <w:pStyle w:val="a3"/>
        <w:rPr>
          <w:sz w:val="28"/>
          <w:szCs w:val="28"/>
        </w:rPr>
      </w:pPr>
    </w:p>
    <w:p w14:paraId="3E3EED9A" w14:textId="0F2E122D" w:rsidR="00A9426A" w:rsidRDefault="00A9426A" w:rsidP="00271756">
      <w:pPr>
        <w:pStyle w:val="a3"/>
        <w:rPr>
          <w:sz w:val="28"/>
          <w:szCs w:val="28"/>
        </w:rPr>
      </w:pPr>
    </w:p>
    <w:p w14:paraId="757C0B08" w14:textId="77777777" w:rsidR="00A9426A" w:rsidRDefault="00A9426A" w:rsidP="00271756">
      <w:pPr>
        <w:pStyle w:val="a3"/>
        <w:rPr>
          <w:sz w:val="28"/>
          <w:szCs w:val="28"/>
        </w:rPr>
      </w:pPr>
    </w:p>
    <w:p w14:paraId="6CDD18D5" w14:textId="77777777" w:rsidR="007F6A56" w:rsidRDefault="007F6A56" w:rsidP="00271756">
      <w:pPr>
        <w:pStyle w:val="a3"/>
        <w:rPr>
          <w:sz w:val="28"/>
          <w:szCs w:val="28"/>
        </w:rPr>
      </w:pPr>
    </w:p>
    <w:p w14:paraId="3C8676AC" w14:textId="5D72D961" w:rsidR="00045875" w:rsidRDefault="007F6A56" w:rsidP="00271756">
      <w:pPr>
        <w:pStyle w:val="a3"/>
        <w:rPr>
          <w:b/>
          <w:sz w:val="28"/>
          <w:szCs w:val="28"/>
        </w:rPr>
      </w:pPr>
      <w:r>
        <w:rPr>
          <w:sz w:val="28"/>
          <w:szCs w:val="28"/>
        </w:rPr>
        <w:t xml:space="preserve">                                                        </w:t>
      </w:r>
      <w:r w:rsidR="00271756">
        <w:rPr>
          <w:sz w:val="28"/>
          <w:szCs w:val="28"/>
        </w:rPr>
        <w:t xml:space="preserve"> </w:t>
      </w:r>
      <w:r w:rsidR="00045875">
        <w:rPr>
          <w:b/>
          <w:sz w:val="28"/>
          <w:szCs w:val="28"/>
        </w:rPr>
        <w:t>Івано-Франківськ</w:t>
      </w:r>
    </w:p>
    <w:p w14:paraId="3EC95AE8" w14:textId="60AF34B9" w:rsidR="00F906D3" w:rsidRDefault="00FE2EFC">
      <w:pPr>
        <w:pStyle w:val="a3"/>
        <w:jc w:val="center"/>
        <w:rPr>
          <w:b/>
          <w:sz w:val="28"/>
          <w:szCs w:val="28"/>
        </w:rPr>
      </w:pPr>
      <w:r>
        <w:rPr>
          <w:b/>
          <w:sz w:val="28"/>
          <w:szCs w:val="28"/>
        </w:rPr>
        <w:t>2025</w:t>
      </w:r>
    </w:p>
    <w:p w14:paraId="4DB14D0C" w14:textId="77777777" w:rsidR="00F906D3" w:rsidRDefault="00F906D3">
      <w:pPr>
        <w:pStyle w:val="a3"/>
        <w:rPr>
          <w:sz w:val="28"/>
          <w:szCs w:val="28"/>
        </w:rPr>
      </w:pPr>
    </w:p>
    <w:p w14:paraId="3B7616DF" w14:textId="140F6BDD" w:rsidR="007F6A56" w:rsidRDefault="007F6A56">
      <w:pPr>
        <w:pStyle w:val="a3"/>
        <w:rPr>
          <w:sz w:val="28"/>
          <w:szCs w:val="28"/>
        </w:rPr>
      </w:pPr>
    </w:p>
    <w:p w14:paraId="2EA9B675" w14:textId="3FC970AF" w:rsidR="00A9426A" w:rsidRDefault="00A9426A">
      <w:pPr>
        <w:pStyle w:val="a3"/>
        <w:rPr>
          <w:sz w:val="28"/>
          <w:szCs w:val="28"/>
        </w:rPr>
      </w:pPr>
    </w:p>
    <w:p w14:paraId="25E5AC3D" w14:textId="77777777" w:rsidR="00F906D3" w:rsidRDefault="00FE2EFC" w:rsidP="00A9426A">
      <w:pPr>
        <w:pStyle w:val="1"/>
        <w:numPr>
          <w:ilvl w:val="0"/>
          <w:numId w:val="1"/>
        </w:numPr>
        <w:ind w:left="0" w:hanging="243"/>
        <w:jc w:val="both"/>
        <w:rPr>
          <w:b w:val="0"/>
          <w:sz w:val="28"/>
          <w:szCs w:val="28"/>
        </w:rPr>
      </w:pPr>
      <w:r>
        <w:rPr>
          <w:spacing w:val="-2"/>
          <w:sz w:val="28"/>
          <w:szCs w:val="28"/>
        </w:rPr>
        <w:lastRenderedPageBreak/>
        <w:t>ЗАГАЛЬНІ</w:t>
      </w:r>
      <w:r>
        <w:rPr>
          <w:spacing w:val="-3"/>
          <w:sz w:val="28"/>
          <w:szCs w:val="28"/>
        </w:rPr>
        <w:t xml:space="preserve"> </w:t>
      </w:r>
      <w:r>
        <w:rPr>
          <w:spacing w:val="-2"/>
          <w:sz w:val="28"/>
          <w:szCs w:val="28"/>
        </w:rPr>
        <w:t>ПОЛОЖЕННЯ</w:t>
      </w:r>
    </w:p>
    <w:p w14:paraId="770D62B2" w14:textId="12AB456B" w:rsidR="007915A3" w:rsidRDefault="00FE2EFC" w:rsidP="007915A3">
      <w:pPr>
        <w:pStyle w:val="a3"/>
        <w:numPr>
          <w:ilvl w:val="1"/>
          <w:numId w:val="1"/>
        </w:numPr>
        <w:ind w:left="0" w:firstLine="0"/>
        <w:jc w:val="both"/>
        <w:rPr>
          <w:spacing w:val="-15"/>
          <w:sz w:val="28"/>
          <w:szCs w:val="28"/>
        </w:rPr>
      </w:pPr>
      <w:r>
        <w:rPr>
          <w:sz w:val="28"/>
          <w:szCs w:val="28"/>
        </w:rPr>
        <w:t xml:space="preserve">Дане Положення регулює питання організації захисту дітей від унеможливлення різних форм насильства та жорстокого поводження в </w:t>
      </w:r>
      <w:r w:rsidR="003877D2">
        <w:rPr>
          <w:sz w:val="28"/>
          <w:szCs w:val="28"/>
        </w:rPr>
        <w:t>Ліцеї №25 Івано-Фран</w:t>
      </w:r>
      <w:r w:rsidR="00145944">
        <w:rPr>
          <w:sz w:val="28"/>
          <w:szCs w:val="28"/>
        </w:rPr>
        <w:t>ківської</w:t>
      </w:r>
      <w:r>
        <w:rPr>
          <w:sz w:val="28"/>
          <w:szCs w:val="28"/>
        </w:rPr>
        <w:t xml:space="preserve"> міської ради. Положення розроблено на основі Законів</w:t>
      </w:r>
      <w:r>
        <w:rPr>
          <w:spacing w:val="-15"/>
          <w:sz w:val="28"/>
          <w:szCs w:val="28"/>
        </w:rPr>
        <w:t xml:space="preserve"> </w:t>
      </w:r>
      <w:r>
        <w:rPr>
          <w:sz w:val="28"/>
          <w:szCs w:val="28"/>
        </w:rPr>
        <w:t>України</w:t>
      </w:r>
      <w:r>
        <w:rPr>
          <w:spacing w:val="-15"/>
          <w:sz w:val="28"/>
          <w:szCs w:val="28"/>
        </w:rPr>
        <w:t xml:space="preserve"> </w:t>
      </w:r>
      <w:r w:rsidR="007915A3" w:rsidRPr="007915A3">
        <w:rPr>
          <w:sz w:val="28"/>
          <w:szCs w:val="28"/>
          <w:lang w:eastAsia="uk-UA"/>
        </w:rPr>
        <w:t xml:space="preserve">«Про освіту», «Про повну загальну середню освіту», «Про внесення зміни до розділу Х «Прикінцеві та перехідні положення» Закону України «Про повну загальну середню освіту» щодо врегулювання окремих питань освітньої діяльності в умовах воєнного стану», «Про охорону дитинства», «Про внесення змін до деяких законодавчих актів України щодо протидії </w:t>
      </w:r>
      <w:proofErr w:type="spellStart"/>
      <w:r w:rsidR="007915A3" w:rsidRPr="007915A3">
        <w:rPr>
          <w:sz w:val="28"/>
          <w:szCs w:val="28"/>
          <w:lang w:eastAsia="uk-UA"/>
        </w:rPr>
        <w:t>булінгу</w:t>
      </w:r>
      <w:proofErr w:type="spellEnd"/>
      <w:r w:rsidR="007915A3" w:rsidRPr="007915A3">
        <w:rPr>
          <w:sz w:val="28"/>
          <w:szCs w:val="28"/>
          <w:lang w:eastAsia="uk-UA"/>
        </w:rPr>
        <w:t xml:space="preserve"> (цькуванню)» від 18.12.2018 №2657-VІІІ, «Про внесення змін до деяких законів України щодо запобігання насильству та унеможливлення жорстокого поводження з дітьми», постанови Кабінету Міністрів України від 22.08.2018 №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статі» (зі змінами), від 01.06.2020 № 585 «Про забезпечення соціального захисту дітей, які перебувають у складних життєвих обставинах», від 28.07.2021 № 775 «Про внесення змін до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від 04.06.2025 №658 «Про затвердження Типової програми унеможливлення насильства та жорстокого поводження з дітьми», наказів Міністерства освіти та науки України від 02.10.2018 № 1047 «Про затвердження Методичних рекомендацій щодо виявлення, реагування на випадки домашнього насильства і взаємодії педагогічних працівників із іншими органами та службами»; від 28.12.2019 № 1646 «Про деякі питання реагування на випадки </w:t>
      </w:r>
      <w:proofErr w:type="spellStart"/>
      <w:r w:rsidR="007915A3" w:rsidRPr="007915A3">
        <w:rPr>
          <w:sz w:val="28"/>
          <w:szCs w:val="28"/>
          <w:lang w:eastAsia="uk-UA"/>
        </w:rPr>
        <w:t>булінгу</w:t>
      </w:r>
      <w:proofErr w:type="spellEnd"/>
      <w:r w:rsidR="007915A3" w:rsidRPr="007915A3">
        <w:rPr>
          <w:sz w:val="28"/>
          <w:szCs w:val="28"/>
          <w:lang w:eastAsia="uk-UA"/>
        </w:rPr>
        <w:t xml:space="preserve"> (цькування) та застосування заходів виховного впливу в закладах освіти», листів Міністерства освіти і науки України від 18.05.2018 №1/11-5480 «Методичні рекомендації щодо запобіганню та протидії насильству», від 30.05.2022 № 1/5735-22 «Про запобігання та протидію домашньому насильству в умовах воєнного стану в Україні»</w:t>
      </w:r>
      <w:r w:rsidR="007915A3">
        <w:rPr>
          <w:sz w:val="28"/>
          <w:szCs w:val="28"/>
          <w:lang w:eastAsia="uk-UA"/>
        </w:rPr>
        <w:t>.</w:t>
      </w:r>
    </w:p>
    <w:p w14:paraId="57902BE4" w14:textId="4E2BFFAE" w:rsidR="00F906D3" w:rsidRDefault="00FE2EFC" w:rsidP="007915A3">
      <w:pPr>
        <w:pStyle w:val="a3"/>
        <w:jc w:val="both"/>
        <w:rPr>
          <w:sz w:val="28"/>
          <w:szCs w:val="28"/>
        </w:rPr>
      </w:pPr>
      <w:r>
        <w:rPr>
          <w:sz w:val="28"/>
          <w:szCs w:val="28"/>
        </w:rPr>
        <w:t xml:space="preserve">1.2. Це Положення визначає порядок дій </w:t>
      </w:r>
      <w:r w:rsidR="00045875">
        <w:rPr>
          <w:sz w:val="28"/>
          <w:szCs w:val="28"/>
        </w:rPr>
        <w:t>Ліцею</w:t>
      </w:r>
      <w:r>
        <w:rPr>
          <w:sz w:val="28"/>
          <w:szCs w:val="28"/>
        </w:rPr>
        <w:t xml:space="preserve"> щодо унеможливлення будь-яких видів насильства та жорстокого поводження з дітьми, створення безпечного, вільного від насильства середовища, запровадження системи інформування про випадки (або підозру на випадки) насильства, забезпечення оперативного їх розгляду та реагування. У зв'язку з цим запроваджується система моніторингу ефективності заходів із запобігання насильству та передбачено щорічне оцінювання ризиків щодо насильства в освітньому середовищі.</w:t>
      </w:r>
    </w:p>
    <w:p w14:paraId="50F0B2F4" w14:textId="77777777" w:rsidR="00F906D3" w:rsidRDefault="00FE2EFC">
      <w:pPr>
        <w:pStyle w:val="a3"/>
        <w:jc w:val="both"/>
        <w:rPr>
          <w:sz w:val="28"/>
          <w:szCs w:val="28"/>
        </w:rPr>
      </w:pPr>
      <w:r>
        <w:rPr>
          <w:sz w:val="28"/>
          <w:szCs w:val="28"/>
        </w:rPr>
        <w:t>1.3. Це Положення є обов'язковим для виконання всіма працівниками закладу, а також волонтерами, іншими залученими фахівцями, які контактують із дітьми, та поширюється на всіх учасників освітнього процесу – здобувачів освіти, їх батьків або інших законних представників.</w:t>
      </w:r>
    </w:p>
    <w:p w14:paraId="3D0E0E69" w14:textId="77777777" w:rsidR="00F906D3" w:rsidRDefault="00F906D3">
      <w:pPr>
        <w:tabs>
          <w:tab w:val="left" w:pos="561"/>
        </w:tabs>
        <w:rPr>
          <w:b/>
          <w:sz w:val="28"/>
          <w:szCs w:val="28"/>
        </w:rPr>
      </w:pPr>
    </w:p>
    <w:p w14:paraId="5F4BAED4" w14:textId="77777777" w:rsidR="00F906D3" w:rsidRDefault="00FE2EFC">
      <w:pPr>
        <w:tabs>
          <w:tab w:val="left" w:pos="561"/>
        </w:tabs>
        <w:rPr>
          <w:b/>
          <w:sz w:val="28"/>
          <w:szCs w:val="28"/>
        </w:rPr>
      </w:pPr>
      <w:r>
        <w:rPr>
          <w:b/>
          <w:sz w:val="28"/>
          <w:szCs w:val="28"/>
        </w:rPr>
        <w:t>2. ОСНОВНІ ТЕРМІНИ</w:t>
      </w:r>
      <w:r>
        <w:rPr>
          <w:b/>
          <w:spacing w:val="-2"/>
          <w:sz w:val="28"/>
          <w:szCs w:val="28"/>
        </w:rPr>
        <w:t>:</w:t>
      </w:r>
    </w:p>
    <w:p w14:paraId="757EEF4D" w14:textId="77777777" w:rsidR="00F906D3" w:rsidRDefault="00FE2EFC">
      <w:pPr>
        <w:pStyle w:val="a3"/>
        <w:jc w:val="both"/>
        <w:rPr>
          <w:sz w:val="28"/>
          <w:szCs w:val="28"/>
        </w:rPr>
      </w:pPr>
      <w:r>
        <w:rPr>
          <w:sz w:val="28"/>
          <w:szCs w:val="28"/>
        </w:rPr>
        <w:t>2.1. У цьому Положенні терміни вживаються у значенні, наведеному в Сімейному кодексі України, Законах України "Про охорону дитинства", "Про запобігання та протидію домашньому насильству", інших нормативно-правових актах.</w:t>
      </w:r>
    </w:p>
    <w:p w14:paraId="21AF5995" w14:textId="77777777" w:rsidR="00F906D3" w:rsidRDefault="00FE2EFC">
      <w:pPr>
        <w:pStyle w:val="a3"/>
        <w:jc w:val="both"/>
        <w:rPr>
          <w:sz w:val="28"/>
          <w:szCs w:val="28"/>
        </w:rPr>
      </w:pPr>
      <w:r>
        <w:rPr>
          <w:b/>
          <w:i/>
          <w:sz w:val="28"/>
          <w:szCs w:val="28"/>
        </w:rPr>
        <w:t>Безпечне освітнє середовище</w:t>
      </w:r>
      <w:r>
        <w:rPr>
          <w:b/>
          <w:sz w:val="28"/>
          <w:szCs w:val="28"/>
        </w:rPr>
        <w:t xml:space="preserve"> </w:t>
      </w:r>
      <w:r>
        <w:rPr>
          <w:sz w:val="28"/>
          <w:szCs w:val="28"/>
        </w:rPr>
        <w:t>- сукупність умов у закладі освіти, що унеможливлюють заподіяння</w:t>
      </w:r>
      <w:r>
        <w:rPr>
          <w:spacing w:val="-15"/>
          <w:sz w:val="28"/>
          <w:szCs w:val="28"/>
        </w:rPr>
        <w:t xml:space="preserve"> </w:t>
      </w:r>
      <w:r>
        <w:rPr>
          <w:sz w:val="28"/>
          <w:szCs w:val="28"/>
        </w:rPr>
        <w:t>учасникам</w:t>
      </w:r>
      <w:r>
        <w:rPr>
          <w:spacing w:val="-15"/>
          <w:sz w:val="28"/>
          <w:szCs w:val="28"/>
        </w:rPr>
        <w:t xml:space="preserve"> </w:t>
      </w:r>
      <w:r>
        <w:rPr>
          <w:sz w:val="28"/>
          <w:szCs w:val="28"/>
        </w:rPr>
        <w:t>освітнього</w:t>
      </w:r>
      <w:r>
        <w:rPr>
          <w:spacing w:val="-15"/>
          <w:sz w:val="28"/>
          <w:szCs w:val="28"/>
        </w:rPr>
        <w:t xml:space="preserve"> </w:t>
      </w:r>
      <w:r>
        <w:rPr>
          <w:sz w:val="28"/>
          <w:szCs w:val="28"/>
        </w:rPr>
        <w:t>процесу</w:t>
      </w:r>
      <w:r>
        <w:rPr>
          <w:spacing w:val="-15"/>
          <w:sz w:val="28"/>
          <w:szCs w:val="28"/>
        </w:rPr>
        <w:t xml:space="preserve"> </w:t>
      </w:r>
      <w:r>
        <w:rPr>
          <w:sz w:val="28"/>
          <w:szCs w:val="28"/>
        </w:rPr>
        <w:t>фізичної,</w:t>
      </w:r>
      <w:r>
        <w:rPr>
          <w:spacing w:val="-15"/>
          <w:sz w:val="28"/>
          <w:szCs w:val="28"/>
        </w:rPr>
        <w:t xml:space="preserve"> </w:t>
      </w:r>
      <w:r>
        <w:rPr>
          <w:sz w:val="28"/>
          <w:szCs w:val="28"/>
        </w:rPr>
        <w:t>майнової</w:t>
      </w:r>
      <w:r>
        <w:rPr>
          <w:spacing w:val="-15"/>
          <w:sz w:val="28"/>
          <w:szCs w:val="28"/>
        </w:rPr>
        <w:t xml:space="preserve"> </w:t>
      </w:r>
      <w:r>
        <w:rPr>
          <w:sz w:val="28"/>
          <w:szCs w:val="28"/>
        </w:rPr>
        <w:t>та/або</w:t>
      </w:r>
      <w:r>
        <w:rPr>
          <w:spacing w:val="-15"/>
          <w:sz w:val="28"/>
          <w:szCs w:val="28"/>
        </w:rPr>
        <w:t xml:space="preserve"> </w:t>
      </w:r>
      <w:r>
        <w:rPr>
          <w:sz w:val="28"/>
          <w:szCs w:val="28"/>
        </w:rPr>
        <w:t>моральної</w:t>
      </w:r>
      <w:r>
        <w:rPr>
          <w:spacing w:val="-15"/>
          <w:sz w:val="28"/>
          <w:szCs w:val="28"/>
        </w:rPr>
        <w:t xml:space="preserve"> </w:t>
      </w:r>
      <w:r>
        <w:rPr>
          <w:sz w:val="28"/>
          <w:szCs w:val="28"/>
        </w:rPr>
        <w:t>шкоди,</w:t>
      </w:r>
      <w:r>
        <w:rPr>
          <w:spacing w:val="-15"/>
          <w:sz w:val="28"/>
          <w:szCs w:val="28"/>
        </w:rPr>
        <w:t xml:space="preserve"> </w:t>
      </w:r>
      <w:r>
        <w:rPr>
          <w:sz w:val="28"/>
          <w:szCs w:val="28"/>
        </w:rPr>
        <w:t>зокрема внаслідок</w:t>
      </w:r>
      <w:r>
        <w:rPr>
          <w:spacing w:val="-8"/>
          <w:sz w:val="28"/>
          <w:szCs w:val="28"/>
        </w:rPr>
        <w:t xml:space="preserve"> </w:t>
      </w:r>
      <w:r>
        <w:rPr>
          <w:sz w:val="28"/>
          <w:szCs w:val="28"/>
        </w:rPr>
        <w:t>недотримання</w:t>
      </w:r>
      <w:r>
        <w:rPr>
          <w:spacing w:val="-11"/>
          <w:sz w:val="28"/>
          <w:szCs w:val="28"/>
        </w:rPr>
        <w:t xml:space="preserve"> </w:t>
      </w:r>
      <w:r>
        <w:rPr>
          <w:sz w:val="28"/>
          <w:szCs w:val="28"/>
        </w:rPr>
        <w:t>вимог</w:t>
      </w:r>
      <w:r>
        <w:rPr>
          <w:spacing w:val="-5"/>
          <w:sz w:val="28"/>
          <w:szCs w:val="28"/>
        </w:rPr>
        <w:t xml:space="preserve"> </w:t>
      </w:r>
      <w:r>
        <w:rPr>
          <w:sz w:val="28"/>
          <w:szCs w:val="28"/>
        </w:rPr>
        <w:t>санітарних,</w:t>
      </w:r>
      <w:r>
        <w:rPr>
          <w:spacing w:val="-8"/>
          <w:sz w:val="28"/>
          <w:szCs w:val="28"/>
        </w:rPr>
        <w:t xml:space="preserve"> </w:t>
      </w:r>
      <w:r>
        <w:rPr>
          <w:sz w:val="28"/>
          <w:szCs w:val="28"/>
        </w:rPr>
        <w:t>протипожежних</w:t>
      </w:r>
      <w:r>
        <w:rPr>
          <w:spacing w:val="-11"/>
          <w:sz w:val="28"/>
          <w:szCs w:val="28"/>
        </w:rPr>
        <w:t xml:space="preserve"> </w:t>
      </w:r>
      <w:r>
        <w:rPr>
          <w:sz w:val="28"/>
          <w:szCs w:val="28"/>
        </w:rPr>
        <w:t>та/або</w:t>
      </w:r>
      <w:r>
        <w:rPr>
          <w:spacing w:val="-7"/>
          <w:sz w:val="28"/>
          <w:szCs w:val="28"/>
        </w:rPr>
        <w:t xml:space="preserve"> </w:t>
      </w:r>
      <w:r>
        <w:rPr>
          <w:sz w:val="28"/>
          <w:szCs w:val="28"/>
        </w:rPr>
        <w:t>будівельних</w:t>
      </w:r>
      <w:r>
        <w:rPr>
          <w:spacing w:val="-11"/>
          <w:sz w:val="28"/>
          <w:szCs w:val="28"/>
        </w:rPr>
        <w:t xml:space="preserve"> </w:t>
      </w:r>
      <w:r>
        <w:rPr>
          <w:sz w:val="28"/>
          <w:szCs w:val="28"/>
        </w:rPr>
        <w:t>норм</w:t>
      </w:r>
      <w:r>
        <w:rPr>
          <w:spacing w:val="-9"/>
          <w:sz w:val="28"/>
          <w:szCs w:val="28"/>
        </w:rPr>
        <w:t xml:space="preserve"> </w:t>
      </w:r>
      <w:r>
        <w:rPr>
          <w:sz w:val="28"/>
          <w:szCs w:val="28"/>
        </w:rPr>
        <w:t>і</w:t>
      </w:r>
      <w:r>
        <w:rPr>
          <w:spacing w:val="-15"/>
          <w:sz w:val="28"/>
          <w:szCs w:val="28"/>
        </w:rPr>
        <w:t xml:space="preserve"> </w:t>
      </w:r>
      <w:r>
        <w:rPr>
          <w:sz w:val="28"/>
          <w:szCs w:val="28"/>
        </w:rPr>
        <w:t xml:space="preserve">правил, законодавства щодо </w:t>
      </w:r>
      <w:proofErr w:type="spellStart"/>
      <w:r>
        <w:rPr>
          <w:sz w:val="28"/>
          <w:szCs w:val="28"/>
        </w:rPr>
        <w:t>кібербезпеки</w:t>
      </w:r>
      <w:proofErr w:type="spellEnd"/>
      <w:r>
        <w:rPr>
          <w:sz w:val="28"/>
          <w:szCs w:val="28"/>
        </w:rPr>
        <w:t xml:space="preserve">, захисту персональних даних, безпечності та якості харчових продуктів та/або надання неякісних послуг з харчування, шляхом фізичного та/або психологічного насильства, експлуатації, дискримінації за будь-якою ознакою, приниження честі, гідності, ділової репутації (зокрема шляхом </w:t>
      </w:r>
      <w:proofErr w:type="spellStart"/>
      <w:r>
        <w:rPr>
          <w:sz w:val="28"/>
          <w:szCs w:val="28"/>
        </w:rPr>
        <w:t>булінгу</w:t>
      </w:r>
      <w:proofErr w:type="spellEnd"/>
      <w:r>
        <w:rPr>
          <w:sz w:val="28"/>
          <w:szCs w:val="28"/>
        </w:rPr>
        <w:t xml:space="preserve"> (цькування), поширення неправдивих відомостей тощо), пропаганди та/або агітації, у тому числі з використанням кіберпростору, а також унеможливлюють вживання на території та в приміщеннях закладу освіти алкогольних</w:t>
      </w:r>
      <w:r>
        <w:rPr>
          <w:spacing w:val="-3"/>
          <w:sz w:val="28"/>
          <w:szCs w:val="28"/>
        </w:rPr>
        <w:t xml:space="preserve"> </w:t>
      </w:r>
      <w:r>
        <w:rPr>
          <w:sz w:val="28"/>
          <w:szCs w:val="28"/>
        </w:rPr>
        <w:t>напоїв, тютюнових</w:t>
      </w:r>
      <w:r>
        <w:rPr>
          <w:spacing w:val="-3"/>
          <w:sz w:val="28"/>
          <w:szCs w:val="28"/>
        </w:rPr>
        <w:t xml:space="preserve"> </w:t>
      </w:r>
      <w:r>
        <w:rPr>
          <w:sz w:val="28"/>
          <w:szCs w:val="28"/>
        </w:rPr>
        <w:t>виробів, наркотичних</w:t>
      </w:r>
      <w:r>
        <w:rPr>
          <w:spacing w:val="-3"/>
          <w:sz w:val="28"/>
          <w:szCs w:val="28"/>
        </w:rPr>
        <w:t xml:space="preserve"> </w:t>
      </w:r>
      <w:r>
        <w:rPr>
          <w:sz w:val="28"/>
          <w:szCs w:val="28"/>
        </w:rPr>
        <w:t>засобів, психотропних</w:t>
      </w:r>
      <w:r>
        <w:rPr>
          <w:spacing w:val="-8"/>
          <w:sz w:val="28"/>
          <w:szCs w:val="28"/>
        </w:rPr>
        <w:t xml:space="preserve"> </w:t>
      </w:r>
      <w:r>
        <w:rPr>
          <w:sz w:val="28"/>
          <w:szCs w:val="28"/>
        </w:rPr>
        <w:t xml:space="preserve">речовин. </w:t>
      </w:r>
    </w:p>
    <w:p w14:paraId="5F0C5F4D" w14:textId="77777777" w:rsidR="00F906D3" w:rsidRDefault="00FE2EFC">
      <w:pPr>
        <w:pStyle w:val="a3"/>
        <w:jc w:val="both"/>
        <w:rPr>
          <w:sz w:val="28"/>
          <w:szCs w:val="28"/>
        </w:rPr>
      </w:pPr>
      <w:r>
        <w:rPr>
          <w:b/>
          <w:i/>
          <w:sz w:val="28"/>
          <w:szCs w:val="28"/>
        </w:rPr>
        <w:t>Насильство</w:t>
      </w:r>
      <w:r>
        <w:rPr>
          <w:b/>
          <w:spacing w:val="-4"/>
          <w:sz w:val="28"/>
          <w:szCs w:val="28"/>
        </w:rPr>
        <w:t xml:space="preserve"> </w:t>
      </w:r>
      <w:r>
        <w:rPr>
          <w:sz w:val="28"/>
          <w:szCs w:val="28"/>
        </w:rPr>
        <w:t>–</w:t>
      </w:r>
      <w:r>
        <w:rPr>
          <w:spacing w:val="-9"/>
          <w:sz w:val="28"/>
          <w:szCs w:val="28"/>
        </w:rPr>
        <w:t xml:space="preserve"> </w:t>
      </w:r>
      <w:r>
        <w:rPr>
          <w:sz w:val="28"/>
          <w:szCs w:val="28"/>
        </w:rPr>
        <w:t>це</w:t>
      </w:r>
      <w:r>
        <w:rPr>
          <w:spacing w:val="-4"/>
          <w:sz w:val="28"/>
          <w:szCs w:val="28"/>
        </w:rPr>
        <w:t xml:space="preserve"> </w:t>
      </w:r>
      <w:r>
        <w:rPr>
          <w:sz w:val="28"/>
          <w:szCs w:val="28"/>
        </w:rPr>
        <w:t>будь-які</w:t>
      </w:r>
      <w:r>
        <w:rPr>
          <w:spacing w:val="-12"/>
          <w:sz w:val="28"/>
          <w:szCs w:val="28"/>
        </w:rPr>
        <w:t xml:space="preserve"> </w:t>
      </w:r>
      <w:r>
        <w:rPr>
          <w:sz w:val="28"/>
          <w:szCs w:val="28"/>
        </w:rPr>
        <w:t>навмисні</w:t>
      </w:r>
      <w:r>
        <w:rPr>
          <w:spacing w:val="-12"/>
          <w:sz w:val="28"/>
          <w:szCs w:val="28"/>
        </w:rPr>
        <w:t xml:space="preserve"> </w:t>
      </w:r>
      <w:r>
        <w:rPr>
          <w:sz w:val="28"/>
          <w:szCs w:val="28"/>
        </w:rPr>
        <w:t>дії</w:t>
      </w:r>
      <w:r>
        <w:rPr>
          <w:spacing w:val="-12"/>
          <w:sz w:val="28"/>
          <w:szCs w:val="28"/>
        </w:rPr>
        <w:t xml:space="preserve"> </w:t>
      </w:r>
      <w:r>
        <w:rPr>
          <w:sz w:val="28"/>
          <w:szCs w:val="28"/>
        </w:rPr>
        <w:t>одної</w:t>
      </w:r>
      <w:r>
        <w:rPr>
          <w:spacing w:val="-12"/>
          <w:sz w:val="28"/>
          <w:szCs w:val="28"/>
        </w:rPr>
        <w:t xml:space="preserve"> </w:t>
      </w:r>
      <w:r>
        <w:rPr>
          <w:sz w:val="28"/>
          <w:szCs w:val="28"/>
        </w:rPr>
        <w:t>людини</w:t>
      </w:r>
      <w:r>
        <w:rPr>
          <w:spacing w:val="-2"/>
          <w:sz w:val="28"/>
          <w:szCs w:val="28"/>
        </w:rPr>
        <w:t xml:space="preserve"> </w:t>
      </w:r>
      <w:r>
        <w:rPr>
          <w:sz w:val="28"/>
          <w:szCs w:val="28"/>
        </w:rPr>
        <w:t>по відношенню</w:t>
      </w:r>
      <w:r>
        <w:rPr>
          <w:spacing w:val="-5"/>
          <w:sz w:val="28"/>
          <w:szCs w:val="28"/>
        </w:rPr>
        <w:t xml:space="preserve"> </w:t>
      </w:r>
      <w:r>
        <w:rPr>
          <w:sz w:val="28"/>
          <w:szCs w:val="28"/>
        </w:rPr>
        <w:t>до</w:t>
      </w:r>
      <w:r>
        <w:rPr>
          <w:spacing w:val="-3"/>
          <w:sz w:val="28"/>
          <w:szCs w:val="28"/>
        </w:rPr>
        <w:t xml:space="preserve"> </w:t>
      </w:r>
      <w:r>
        <w:rPr>
          <w:sz w:val="28"/>
          <w:szCs w:val="28"/>
        </w:rPr>
        <w:t>іншої,</w:t>
      </w:r>
      <w:r>
        <w:rPr>
          <w:spacing w:val="-1"/>
          <w:sz w:val="28"/>
          <w:szCs w:val="28"/>
        </w:rPr>
        <w:t xml:space="preserve"> </w:t>
      </w:r>
      <w:r>
        <w:rPr>
          <w:sz w:val="28"/>
          <w:szCs w:val="28"/>
        </w:rPr>
        <w:t>які</w:t>
      </w:r>
      <w:r>
        <w:rPr>
          <w:spacing w:val="-12"/>
          <w:sz w:val="28"/>
          <w:szCs w:val="28"/>
        </w:rPr>
        <w:t xml:space="preserve"> </w:t>
      </w:r>
      <w:r>
        <w:rPr>
          <w:sz w:val="28"/>
          <w:szCs w:val="28"/>
        </w:rPr>
        <w:t>порушують її конституційні права й свободи і наносять їй моральну шкоду, шкоду її фізичному чи психічному здоров’ю.</w:t>
      </w:r>
    </w:p>
    <w:p w14:paraId="78B0F352" w14:textId="77777777" w:rsidR="00F906D3" w:rsidRDefault="00FE2EFC">
      <w:pPr>
        <w:pStyle w:val="a3"/>
        <w:jc w:val="both"/>
        <w:rPr>
          <w:sz w:val="28"/>
          <w:szCs w:val="28"/>
        </w:rPr>
      </w:pPr>
      <w:r>
        <w:rPr>
          <w:b/>
          <w:i/>
          <w:sz w:val="28"/>
          <w:szCs w:val="28"/>
        </w:rPr>
        <w:t>Домашнє насильство</w:t>
      </w:r>
      <w:r>
        <w:rPr>
          <w:b/>
          <w:sz w:val="28"/>
          <w:szCs w:val="28"/>
        </w:rPr>
        <w:t xml:space="preserve"> </w:t>
      </w:r>
      <w:r>
        <w:rPr>
          <w:sz w:val="28"/>
          <w:szCs w:val="28"/>
        </w:rPr>
        <w:t>– діяння фізичного, сексуального, психологічного або економічного насильства, що вчиняються в сім'ї чи в межах місця проживання або між родичами, між колишнім чи теперішнім подружжям, або між іншими особами, які спільно проживають чи проживали однією сім'єю, але не перебувають чи не перебували у родинних відносинах чи у шлюбі між собою, незалежно від того, чи проживає або проживала особа, яка вчинила домашнє насильство, у тому самому місці, а також погрози вчинення таких діянь.</w:t>
      </w:r>
    </w:p>
    <w:p w14:paraId="377395A3" w14:textId="77777777" w:rsidR="00F906D3" w:rsidRDefault="00FE2EFC">
      <w:pPr>
        <w:pStyle w:val="2"/>
        <w:ind w:left="0"/>
        <w:rPr>
          <w:i/>
          <w:sz w:val="28"/>
          <w:szCs w:val="28"/>
        </w:rPr>
      </w:pPr>
      <w:r>
        <w:rPr>
          <w:i/>
          <w:sz w:val="28"/>
          <w:szCs w:val="28"/>
        </w:rPr>
        <w:t>Види</w:t>
      </w:r>
      <w:r>
        <w:rPr>
          <w:i/>
          <w:spacing w:val="-8"/>
          <w:sz w:val="28"/>
          <w:szCs w:val="28"/>
        </w:rPr>
        <w:t xml:space="preserve"> </w:t>
      </w:r>
      <w:r>
        <w:rPr>
          <w:i/>
          <w:sz w:val="28"/>
          <w:szCs w:val="28"/>
        </w:rPr>
        <w:t>насильства</w:t>
      </w:r>
      <w:r>
        <w:rPr>
          <w:i/>
          <w:spacing w:val="-12"/>
          <w:sz w:val="28"/>
          <w:szCs w:val="28"/>
        </w:rPr>
        <w:t xml:space="preserve"> </w:t>
      </w:r>
      <w:r>
        <w:rPr>
          <w:i/>
          <w:spacing w:val="-10"/>
          <w:sz w:val="28"/>
          <w:szCs w:val="28"/>
        </w:rPr>
        <w:t>:</w:t>
      </w:r>
    </w:p>
    <w:p w14:paraId="68406A00" w14:textId="77777777" w:rsidR="00F906D3" w:rsidRDefault="00FE2EFC">
      <w:pPr>
        <w:pStyle w:val="a3"/>
        <w:jc w:val="both"/>
        <w:rPr>
          <w:sz w:val="28"/>
          <w:szCs w:val="28"/>
        </w:rPr>
      </w:pPr>
      <w:r>
        <w:rPr>
          <w:i/>
          <w:sz w:val="28"/>
          <w:szCs w:val="28"/>
        </w:rPr>
        <w:t>економічне насильство</w:t>
      </w:r>
      <w:r>
        <w:rPr>
          <w:b/>
          <w:sz w:val="28"/>
          <w:szCs w:val="28"/>
        </w:rPr>
        <w:t xml:space="preserve"> </w:t>
      </w:r>
      <w:r>
        <w:rPr>
          <w:sz w:val="28"/>
          <w:szCs w:val="28"/>
        </w:rPr>
        <w:t>- форма домашнього насильства, що включає умисне позбавлення житла, їжі, одягу, іншого майна, коштів чи документів або можливості користуватися ними, залишення без догляду чи піклування, перешкоджання в отриманні необхідних послуг з лікування чи реабілітації, заборону працювати, примушування до праці, заборону навчатися та інші правопорушення економічного характеру;</w:t>
      </w:r>
    </w:p>
    <w:p w14:paraId="0A2F6F66" w14:textId="77777777" w:rsidR="00F906D3" w:rsidRDefault="00FE2EFC">
      <w:pPr>
        <w:pStyle w:val="a3"/>
        <w:jc w:val="both"/>
        <w:rPr>
          <w:sz w:val="28"/>
          <w:szCs w:val="28"/>
        </w:rPr>
      </w:pPr>
      <w:r>
        <w:rPr>
          <w:i/>
          <w:sz w:val="28"/>
          <w:szCs w:val="28"/>
        </w:rPr>
        <w:t>психологічне насильство</w:t>
      </w:r>
      <w:r>
        <w:rPr>
          <w:b/>
          <w:sz w:val="28"/>
          <w:szCs w:val="28"/>
        </w:rPr>
        <w:t xml:space="preserve"> </w:t>
      </w:r>
      <w:r>
        <w:rPr>
          <w:sz w:val="28"/>
          <w:szCs w:val="28"/>
        </w:rPr>
        <w:t>- форма домашнього насильства, що включає словесні образи, погрози,</w:t>
      </w:r>
      <w:r>
        <w:rPr>
          <w:spacing w:val="-15"/>
          <w:sz w:val="28"/>
          <w:szCs w:val="28"/>
        </w:rPr>
        <w:t xml:space="preserve"> </w:t>
      </w:r>
      <w:r>
        <w:rPr>
          <w:sz w:val="28"/>
          <w:szCs w:val="28"/>
        </w:rPr>
        <w:t>у</w:t>
      </w:r>
      <w:r>
        <w:rPr>
          <w:spacing w:val="-22"/>
          <w:sz w:val="28"/>
          <w:szCs w:val="28"/>
        </w:rPr>
        <w:t xml:space="preserve"> </w:t>
      </w:r>
      <w:r>
        <w:rPr>
          <w:sz w:val="28"/>
          <w:szCs w:val="28"/>
        </w:rPr>
        <w:t>тому</w:t>
      </w:r>
      <w:r>
        <w:rPr>
          <w:spacing w:val="-22"/>
          <w:sz w:val="28"/>
          <w:szCs w:val="28"/>
        </w:rPr>
        <w:t xml:space="preserve"> </w:t>
      </w:r>
      <w:r>
        <w:rPr>
          <w:sz w:val="28"/>
          <w:szCs w:val="28"/>
        </w:rPr>
        <w:t>числі</w:t>
      </w:r>
      <w:r>
        <w:rPr>
          <w:spacing w:val="-21"/>
          <w:sz w:val="28"/>
          <w:szCs w:val="28"/>
        </w:rPr>
        <w:t xml:space="preserve"> </w:t>
      </w:r>
      <w:r>
        <w:rPr>
          <w:sz w:val="28"/>
          <w:szCs w:val="28"/>
        </w:rPr>
        <w:t>щодо</w:t>
      </w:r>
      <w:r>
        <w:rPr>
          <w:spacing w:val="-15"/>
          <w:sz w:val="28"/>
          <w:szCs w:val="28"/>
        </w:rPr>
        <w:t xml:space="preserve"> </w:t>
      </w:r>
      <w:r>
        <w:rPr>
          <w:sz w:val="28"/>
          <w:szCs w:val="28"/>
        </w:rPr>
        <w:t>третіх</w:t>
      </w:r>
      <w:r>
        <w:rPr>
          <w:spacing w:val="-17"/>
          <w:sz w:val="28"/>
          <w:szCs w:val="28"/>
        </w:rPr>
        <w:t xml:space="preserve"> </w:t>
      </w:r>
      <w:r>
        <w:rPr>
          <w:sz w:val="28"/>
          <w:szCs w:val="28"/>
        </w:rPr>
        <w:t>осіб,</w:t>
      </w:r>
      <w:r>
        <w:rPr>
          <w:spacing w:val="-15"/>
          <w:sz w:val="28"/>
          <w:szCs w:val="28"/>
        </w:rPr>
        <w:t xml:space="preserve"> </w:t>
      </w:r>
      <w:r>
        <w:rPr>
          <w:sz w:val="28"/>
          <w:szCs w:val="28"/>
        </w:rPr>
        <w:t>приниження,</w:t>
      </w:r>
      <w:r>
        <w:rPr>
          <w:spacing w:val="-19"/>
          <w:sz w:val="28"/>
          <w:szCs w:val="28"/>
        </w:rPr>
        <w:t xml:space="preserve"> </w:t>
      </w:r>
      <w:r>
        <w:rPr>
          <w:sz w:val="28"/>
          <w:szCs w:val="28"/>
        </w:rPr>
        <w:t>переслідування,</w:t>
      </w:r>
      <w:r>
        <w:rPr>
          <w:spacing w:val="-15"/>
          <w:sz w:val="28"/>
          <w:szCs w:val="28"/>
        </w:rPr>
        <w:t xml:space="preserve"> </w:t>
      </w:r>
      <w:r>
        <w:rPr>
          <w:sz w:val="28"/>
          <w:szCs w:val="28"/>
        </w:rPr>
        <w:t>залякування,</w:t>
      </w:r>
      <w:r>
        <w:rPr>
          <w:spacing w:val="-9"/>
          <w:sz w:val="28"/>
          <w:szCs w:val="28"/>
        </w:rPr>
        <w:t xml:space="preserve"> </w:t>
      </w:r>
      <w:r>
        <w:rPr>
          <w:sz w:val="28"/>
          <w:szCs w:val="28"/>
        </w:rPr>
        <w:t>інші</w:t>
      </w:r>
      <w:r>
        <w:rPr>
          <w:spacing w:val="-21"/>
          <w:sz w:val="28"/>
          <w:szCs w:val="28"/>
        </w:rPr>
        <w:t xml:space="preserve"> </w:t>
      </w:r>
      <w:r>
        <w:rPr>
          <w:sz w:val="28"/>
          <w:szCs w:val="28"/>
        </w:rPr>
        <w:t>діяння, спрямовані на обмеження волевиявлення особи, контроль у репродуктивній сфері, якщо такі дії або бездіяльність викликали у постраждалої особи побоювання за свою безпеку чи безпеку третіх осіб, спричинили емоційну невпевненість, нездатність захистити себе або завдали шкоди психічному здоров’ю особи;</w:t>
      </w:r>
    </w:p>
    <w:p w14:paraId="58D15706" w14:textId="77777777" w:rsidR="00F906D3" w:rsidRDefault="00FE2EFC">
      <w:pPr>
        <w:pStyle w:val="a3"/>
        <w:jc w:val="both"/>
        <w:rPr>
          <w:sz w:val="28"/>
          <w:szCs w:val="28"/>
        </w:rPr>
      </w:pPr>
      <w:r>
        <w:rPr>
          <w:i/>
          <w:sz w:val="28"/>
          <w:szCs w:val="28"/>
        </w:rPr>
        <w:t>сексуальне насильство</w:t>
      </w:r>
      <w:r>
        <w:rPr>
          <w:b/>
          <w:sz w:val="28"/>
          <w:szCs w:val="28"/>
        </w:rPr>
        <w:t xml:space="preserve"> </w:t>
      </w:r>
      <w:r>
        <w:rPr>
          <w:sz w:val="28"/>
          <w:szCs w:val="28"/>
        </w:rPr>
        <w:t>- форма домашнього насильства, що включає будь-які діяння сексуального</w:t>
      </w:r>
      <w:r>
        <w:rPr>
          <w:spacing w:val="-15"/>
          <w:sz w:val="28"/>
          <w:szCs w:val="28"/>
        </w:rPr>
        <w:t xml:space="preserve"> </w:t>
      </w:r>
      <w:r>
        <w:rPr>
          <w:sz w:val="28"/>
          <w:szCs w:val="28"/>
        </w:rPr>
        <w:t>характеру,</w:t>
      </w:r>
      <w:r>
        <w:rPr>
          <w:spacing w:val="-15"/>
          <w:sz w:val="28"/>
          <w:szCs w:val="28"/>
        </w:rPr>
        <w:t xml:space="preserve"> </w:t>
      </w:r>
      <w:r>
        <w:rPr>
          <w:sz w:val="28"/>
          <w:szCs w:val="28"/>
        </w:rPr>
        <w:t>вчинені</w:t>
      </w:r>
      <w:r>
        <w:rPr>
          <w:spacing w:val="-15"/>
          <w:sz w:val="28"/>
          <w:szCs w:val="28"/>
        </w:rPr>
        <w:t xml:space="preserve"> </w:t>
      </w:r>
      <w:r>
        <w:rPr>
          <w:sz w:val="28"/>
          <w:szCs w:val="28"/>
        </w:rPr>
        <w:t>стосовно</w:t>
      </w:r>
      <w:r>
        <w:rPr>
          <w:spacing w:val="-15"/>
          <w:sz w:val="28"/>
          <w:szCs w:val="28"/>
        </w:rPr>
        <w:t xml:space="preserve"> </w:t>
      </w:r>
      <w:r>
        <w:rPr>
          <w:sz w:val="28"/>
          <w:szCs w:val="28"/>
        </w:rPr>
        <w:t>повнолітньої</w:t>
      </w:r>
      <w:r>
        <w:rPr>
          <w:spacing w:val="-15"/>
          <w:sz w:val="28"/>
          <w:szCs w:val="28"/>
        </w:rPr>
        <w:t xml:space="preserve"> </w:t>
      </w:r>
      <w:r>
        <w:rPr>
          <w:sz w:val="28"/>
          <w:szCs w:val="28"/>
        </w:rPr>
        <w:t>особи</w:t>
      </w:r>
      <w:r>
        <w:rPr>
          <w:spacing w:val="-15"/>
          <w:sz w:val="28"/>
          <w:szCs w:val="28"/>
        </w:rPr>
        <w:t xml:space="preserve"> </w:t>
      </w:r>
      <w:r>
        <w:rPr>
          <w:sz w:val="28"/>
          <w:szCs w:val="28"/>
        </w:rPr>
        <w:t>без</w:t>
      </w:r>
      <w:r>
        <w:rPr>
          <w:spacing w:val="-14"/>
          <w:sz w:val="28"/>
          <w:szCs w:val="28"/>
        </w:rPr>
        <w:t xml:space="preserve"> </w:t>
      </w:r>
      <w:r>
        <w:rPr>
          <w:sz w:val="28"/>
          <w:szCs w:val="28"/>
        </w:rPr>
        <w:t>її</w:t>
      </w:r>
      <w:r>
        <w:rPr>
          <w:spacing w:val="-15"/>
          <w:sz w:val="28"/>
          <w:szCs w:val="28"/>
        </w:rPr>
        <w:t xml:space="preserve"> </w:t>
      </w:r>
      <w:r>
        <w:rPr>
          <w:sz w:val="28"/>
          <w:szCs w:val="28"/>
        </w:rPr>
        <w:t>згоди</w:t>
      </w:r>
      <w:r>
        <w:rPr>
          <w:spacing w:val="-10"/>
          <w:sz w:val="28"/>
          <w:szCs w:val="28"/>
        </w:rPr>
        <w:t xml:space="preserve"> </w:t>
      </w:r>
      <w:r>
        <w:rPr>
          <w:sz w:val="28"/>
          <w:szCs w:val="28"/>
        </w:rPr>
        <w:t>або</w:t>
      </w:r>
      <w:r>
        <w:rPr>
          <w:spacing w:val="-11"/>
          <w:sz w:val="28"/>
          <w:szCs w:val="28"/>
        </w:rPr>
        <w:t xml:space="preserve"> </w:t>
      </w:r>
      <w:r>
        <w:rPr>
          <w:sz w:val="28"/>
          <w:szCs w:val="28"/>
        </w:rPr>
        <w:t>стосовно</w:t>
      </w:r>
      <w:r>
        <w:rPr>
          <w:spacing w:val="-11"/>
          <w:sz w:val="28"/>
          <w:szCs w:val="28"/>
        </w:rPr>
        <w:t xml:space="preserve"> </w:t>
      </w:r>
      <w:r>
        <w:rPr>
          <w:sz w:val="28"/>
          <w:szCs w:val="28"/>
        </w:rPr>
        <w:t>дитини незалежно від її згоди, або в присутності дитини, примушування до акту сексуального характеру</w:t>
      </w:r>
      <w:r>
        <w:rPr>
          <w:spacing w:val="-15"/>
          <w:sz w:val="28"/>
          <w:szCs w:val="28"/>
        </w:rPr>
        <w:t xml:space="preserve"> </w:t>
      </w:r>
      <w:r>
        <w:rPr>
          <w:sz w:val="28"/>
          <w:szCs w:val="28"/>
        </w:rPr>
        <w:t>з</w:t>
      </w:r>
      <w:r>
        <w:rPr>
          <w:spacing w:val="-15"/>
          <w:sz w:val="28"/>
          <w:szCs w:val="28"/>
        </w:rPr>
        <w:t xml:space="preserve"> </w:t>
      </w:r>
      <w:r>
        <w:rPr>
          <w:sz w:val="28"/>
          <w:szCs w:val="28"/>
        </w:rPr>
        <w:t>третьою</w:t>
      </w:r>
      <w:r>
        <w:rPr>
          <w:spacing w:val="-15"/>
          <w:sz w:val="28"/>
          <w:szCs w:val="28"/>
        </w:rPr>
        <w:t xml:space="preserve"> </w:t>
      </w:r>
      <w:r>
        <w:rPr>
          <w:sz w:val="28"/>
          <w:szCs w:val="28"/>
        </w:rPr>
        <w:t>особою,</w:t>
      </w:r>
      <w:r>
        <w:rPr>
          <w:spacing w:val="-10"/>
          <w:sz w:val="28"/>
          <w:szCs w:val="28"/>
        </w:rPr>
        <w:t xml:space="preserve"> </w:t>
      </w:r>
      <w:r>
        <w:rPr>
          <w:sz w:val="28"/>
          <w:szCs w:val="28"/>
        </w:rPr>
        <w:t>а</w:t>
      </w:r>
      <w:r>
        <w:rPr>
          <w:spacing w:val="-9"/>
          <w:sz w:val="28"/>
          <w:szCs w:val="28"/>
        </w:rPr>
        <w:t xml:space="preserve"> </w:t>
      </w:r>
      <w:r>
        <w:rPr>
          <w:sz w:val="28"/>
          <w:szCs w:val="28"/>
        </w:rPr>
        <w:t>також</w:t>
      </w:r>
      <w:r>
        <w:rPr>
          <w:spacing w:val="-11"/>
          <w:sz w:val="28"/>
          <w:szCs w:val="28"/>
        </w:rPr>
        <w:t xml:space="preserve"> </w:t>
      </w:r>
      <w:r>
        <w:rPr>
          <w:sz w:val="28"/>
          <w:szCs w:val="28"/>
        </w:rPr>
        <w:t>інші</w:t>
      </w:r>
      <w:r>
        <w:rPr>
          <w:spacing w:val="-15"/>
          <w:sz w:val="28"/>
          <w:szCs w:val="28"/>
        </w:rPr>
        <w:t xml:space="preserve"> </w:t>
      </w:r>
      <w:r>
        <w:rPr>
          <w:sz w:val="28"/>
          <w:szCs w:val="28"/>
        </w:rPr>
        <w:t>правопорушення</w:t>
      </w:r>
      <w:r>
        <w:rPr>
          <w:spacing w:val="-9"/>
          <w:sz w:val="28"/>
          <w:szCs w:val="28"/>
        </w:rPr>
        <w:t xml:space="preserve"> </w:t>
      </w:r>
      <w:r>
        <w:rPr>
          <w:sz w:val="28"/>
          <w:szCs w:val="28"/>
        </w:rPr>
        <w:t>проти</w:t>
      </w:r>
      <w:r>
        <w:rPr>
          <w:spacing w:val="-12"/>
          <w:sz w:val="28"/>
          <w:szCs w:val="28"/>
        </w:rPr>
        <w:t xml:space="preserve"> </w:t>
      </w:r>
      <w:r>
        <w:rPr>
          <w:sz w:val="28"/>
          <w:szCs w:val="28"/>
        </w:rPr>
        <w:t>статевої</w:t>
      </w:r>
      <w:r>
        <w:rPr>
          <w:spacing w:val="-15"/>
          <w:sz w:val="28"/>
          <w:szCs w:val="28"/>
        </w:rPr>
        <w:t xml:space="preserve"> </w:t>
      </w:r>
      <w:r>
        <w:rPr>
          <w:sz w:val="28"/>
          <w:szCs w:val="28"/>
        </w:rPr>
        <w:t>свободи</w:t>
      </w:r>
      <w:r>
        <w:rPr>
          <w:spacing w:val="-8"/>
          <w:sz w:val="28"/>
          <w:szCs w:val="28"/>
        </w:rPr>
        <w:t xml:space="preserve"> </w:t>
      </w:r>
      <w:r>
        <w:rPr>
          <w:sz w:val="28"/>
          <w:szCs w:val="28"/>
        </w:rPr>
        <w:t>чи</w:t>
      </w:r>
      <w:r>
        <w:rPr>
          <w:spacing w:val="-8"/>
          <w:sz w:val="28"/>
          <w:szCs w:val="28"/>
        </w:rPr>
        <w:t xml:space="preserve"> </w:t>
      </w:r>
      <w:r>
        <w:rPr>
          <w:sz w:val="28"/>
          <w:szCs w:val="28"/>
        </w:rPr>
        <w:t>статевої недоторканості особи, у тому числі вчинені стосовно дитини або в її присутності;</w:t>
      </w:r>
    </w:p>
    <w:p w14:paraId="72045925" w14:textId="77777777" w:rsidR="00F906D3" w:rsidRDefault="00FE2EFC">
      <w:pPr>
        <w:pStyle w:val="a3"/>
        <w:jc w:val="both"/>
        <w:rPr>
          <w:sz w:val="28"/>
          <w:szCs w:val="28"/>
        </w:rPr>
      </w:pPr>
      <w:r>
        <w:rPr>
          <w:i/>
          <w:sz w:val="28"/>
          <w:szCs w:val="28"/>
        </w:rPr>
        <w:t>фізичне насильство</w:t>
      </w:r>
      <w:r>
        <w:rPr>
          <w:b/>
          <w:sz w:val="28"/>
          <w:szCs w:val="28"/>
        </w:rPr>
        <w:t xml:space="preserve"> </w:t>
      </w:r>
      <w:r>
        <w:rPr>
          <w:sz w:val="28"/>
          <w:szCs w:val="28"/>
        </w:rPr>
        <w:t>- форма домашнього насильства, що включає ляпаси, стусани, штовхання, щипання, шмагання, кусання, а також незаконне позбавлення волі, нанесення побоїв, мордування, заподіяння тілесних ушкоджень різного ступеня тяжкості, залишення в небезпеці, ненадання допомоги особі, яка перебуває в небезпечному для життя стані, заподіяння смерті, вчинення інших правопорушень насильницького характеру.</w:t>
      </w:r>
    </w:p>
    <w:p w14:paraId="2BDCC3B9" w14:textId="77777777" w:rsidR="00F906D3" w:rsidRDefault="00FE2EFC">
      <w:pPr>
        <w:pStyle w:val="a3"/>
        <w:jc w:val="both"/>
        <w:rPr>
          <w:sz w:val="28"/>
          <w:szCs w:val="28"/>
        </w:rPr>
      </w:pPr>
      <w:proofErr w:type="spellStart"/>
      <w:r>
        <w:rPr>
          <w:b/>
          <w:sz w:val="28"/>
          <w:szCs w:val="28"/>
        </w:rPr>
        <w:t>Булінг</w:t>
      </w:r>
      <w:proofErr w:type="spellEnd"/>
      <w:r>
        <w:rPr>
          <w:b/>
          <w:sz w:val="28"/>
          <w:szCs w:val="28"/>
        </w:rPr>
        <w:t xml:space="preserve"> (цькування) </w:t>
      </w:r>
      <w:r>
        <w:rPr>
          <w:sz w:val="28"/>
          <w:szCs w:val="28"/>
        </w:rPr>
        <w:t>–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w:t>
      </w:r>
      <w:r>
        <w:rPr>
          <w:spacing w:val="-11"/>
          <w:sz w:val="28"/>
          <w:szCs w:val="28"/>
        </w:rPr>
        <w:t xml:space="preserve"> </w:t>
      </w:r>
      <w:r>
        <w:rPr>
          <w:sz w:val="28"/>
          <w:szCs w:val="28"/>
        </w:rPr>
        <w:t>комунікацій,</w:t>
      </w:r>
      <w:r>
        <w:rPr>
          <w:spacing w:val="-4"/>
          <w:sz w:val="28"/>
          <w:szCs w:val="28"/>
        </w:rPr>
        <w:t xml:space="preserve"> </w:t>
      </w:r>
      <w:r>
        <w:rPr>
          <w:sz w:val="28"/>
          <w:szCs w:val="28"/>
        </w:rPr>
        <w:t>яке</w:t>
      </w:r>
      <w:r>
        <w:rPr>
          <w:spacing w:val="-7"/>
          <w:sz w:val="28"/>
          <w:szCs w:val="28"/>
        </w:rPr>
        <w:t xml:space="preserve"> </w:t>
      </w:r>
      <w:r>
        <w:rPr>
          <w:sz w:val="28"/>
          <w:szCs w:val="28"/>
        </w:rPr>
        <w:t>систематично</w:t>
      </w:r>
      <w:r>
        <w:rPr>
          <w:spacing w:val="-7"/>
          <w:sz w:val="28"/>
          <w:szCs w:val="28"/>
        </w:rPr>
        <w:t xml:space="preserve"> </w:t>
      </w:r>
      <w:r>
        <w:rPr>
          <w:sz w:val="28"/>
          <w:szCs w:val="28"/>
        </w:rPr>
        <w:t>вчиняється</w:t>
      </w:r>
      <w:r>
        <w:rPr>
          <w:spacing w:val="-11"/>
          <w:sz w:val="28"/>
          <w:szCs w:val="28"/>
        </w:rPr>
        <w:t xml:space="preserve"> </w:t>
      </w:r>
      <w:r>
        <w:rPr>
          <w:sz w:val="28"/>
          <w:szCs w:val="28"/>
        </w:rPr>
        <w:t>особою</w:t>
      </w:r>
      <w:r>
        <w:rPr>
          <w:spacing w:val="-8"/>
          <w:sz w:val="28"/>
          <w:szCs w:val="28"/>
        </w:rPr>
        <w:t xml:space="preserve"> </w:t>
      </w:r>
      <w:r>
        <w:rPr>
          <w:sz w:val="28"/>
          <w:szCs w:val="28"/>
        </w:rPr>
        <w:t>стосовно</w:t>
      </w:r>
      <w:r>
        <w:rPr>
          <w:spacing w:val="-7"/>
          <w:sz w:val="28"/>
          <w:szCs w:val="28"/>
        </w:rPr>
        <w:t xml:space="preserve"> </w:t>
      </w:r>
      <w:r>
        <w:rPr>
          <w:sz w:val="28"/>
          <w:szCs w:val="28"/>
        </w:rPr>
        <w:t>дитини,</w:t>
      </w:r>
      <w:r>
        <w:rPr>
          <w:spacing w:val="-9"/>
          <w:sz w:val="28"/>
          <w:szCs w:val="28"/>
        </w:rPr>
        <w:t xml:space="preserve"> </w:t>
      </w:r>
      <w:r>
        <w:rPr>
          <w:sz w:val="28"/>
          <w:szCs w:val="28"/>
        </w:rPr>
        <w:t>з</w:t>
      </w:r>
      <w:r>
        <w:rPr>
          <w:spacing w:val="-5"/>
          <w:sz w:val="28"/>
          <w:szCs w:val="28"/>
        </w:rPr>
        <w:t xml:space="preserve"> </w:t>
      </w:r>
      <w:r>
        <w:rPr>
          <w:sz w:val="28"/>
          <w:szCs w:val="28"/>
        </w:rPr>
        <w:t>якою</w:t>
      </w:r>
      <w:r>
        <w:rPr>
          <w:spacing w:val="-12"/>
          <w:sz w:val="28"/>
          <w:szCs w:val="28"/>
        </w:rPr>
        <w:t xml:space="preserve"> </w:t>
      </w:r>
      <w:r>
        <w:rPr>
          <w:sz w:val="28"/>
          <w:szCs w:val="28"/>
        </w:rPr>
        <w:t>вони є учасниками одного колективу, або дитиною</w:t>
      </w:r>
      <w:r>
        <w:rPr>
          <w:spacing w:val="-5"/>
          <w:sz w:val="28"/>
          <w:szCs w:val="28"/>
        </w:rPr>
        <w:t xml:space="preserve"> </w:t>
      </w:r>
      <w:r>
        <w:rPr>
          <w:sz w:val="28"/>
          <w:szCs w:val="28"/>
        </w:rPr>
        <w:t>стосовно іншого учасника одного колективу</w:t>
      </w:r>
      <w:r>
        <w:rPr>
          <w:spacing w:val="-8"/>
          <w:sz w:val="28"/>
          <w:szCs w:val="28"/>
        </w:rPr>
        <w:t xml:space="preserve"> </w:t>
      </w:r>
      <w:r>
        <w:rPr>
          <w:sz w:val="28"/>
          <w:szCs w:val="28"/>
        </w:rPr>
        <w:t>та яке порушує права, свободи, законні інтереси потерпілої особи та/або перешкоджає виконанню нею визначених законодавством обов’язків.</w:t>
      </w:r>
    </w:p>
    <w:p w14:paraId="4F4D5D9B" w14:textId="77777777" w:rsidR="00F906D3" w:rsidRDefault="00F906D3">
      <w:pPr>
        <w:pStyle w:val="a3"/>
        <w:jc w:val="both"/>
        <w:rPr>
          <w:sz w:val="28"/>
          <w:szCs w:val="28"/>
        </w:rPr>
      </w:pPr>
    </w:p>
    <w:p w14:paraId="660CF57F" w14:textId="77777777" w:rsidR="00F906D3" w:rsidRDefault="00FE2EFC">
      <w:pPr>
        <w:widowControl/>
        <w:autoSpaceDE/>
        <w:autoSpaceDN/>
        <w:jc w:val="both"/>
        <w:outlineLvl w:val="2"/>
        <w:rPr>
          <w:b/>
          <w:bCs/>
          <w:sz w:val="28"/>
          <w:szCs w:val="28"/>
          <w:lang w:eastAsia="uk-UA"/>
        </w:rPr>
      </w:pPr>
      <w:r>
        <w:rPr>
          <w:b/>
          <w:bCs/>
          <w:sz w:val="28"/>
          <w:szCs w:val="28"/>
          <w:lang w:eastAsia="uk-UA"/>
        </w:rPr>
        <w:t>3. ПРИНЦИПИ ДІЯЛЬНОСТІ</w:t>
      </w:r>
    </w:p>
    <w:p w14:paraId="1A330273" w14:textId="2B8FCF59" w:rsidR="00F906D3" w:rsidRDefault="00FE2EFC">
      <w:pPr>
        <w:widowControl/>
        <w:autoSpaceDE/>
        <w:autoSpaceDN/>
        <w:jc w:val="both"/>
        <w:rPr>
          <w:sz w:val="28"/>
          <w:szCs w:val="28"/>
          <w:lang w:eastAsia="uk-UA"/>
        </w:rPr>
      </w:pPr>
      <w:r>
        <w:rPr>
          <w:sz w:val="28"/>
          <w:szCs w:val="28"/>
          <w:lang w:eastAsia="uk-UA"/>
        </w:rPr>
        <w:t xml:space="preserve">3.1. Діяльність </w:t>
      </w:r>
      <w:r w:rsidR="00045875">
        <w:rPr>
          <w:sz w:val="28"/>
          <w:szCs w:val="28"/>
          <w:lang w:eastAsia="uk-UA"/>
        </w:rPr>
        <w:t>Ліцею</w:t>
      </w:r>
      <w:r>
        <w:rPr>
          <w:sz w:val="28"/>
          <w:szCs w:val="28"/>
          <w:lang w:eastAsia="uk-UA"/>
        </w:rPr>
        <w:t xml:space="preserve"> ґрунтується на таких принципах:</w:t>
      </w:r>
    </w:p>
    <w:p w14:paraId="31F1AC2D" w14:textId="77777777" w:rsidR="00F906D3" w:rsidRDefault="00FE2EFC">
      <w:pPr>
        <w:widowControl/>
        <w:autoSpaceDE/>
        <w:autoSpaceDN/>
        <w:jc w:val="both"/>
        <w:rPr>
          <w:sz w:val="28"/>
          <w:szCs w:val="28"/>
          <w:lang w:eastAsia="uk-UA"/>
        </w:rPr>
      </w:pPr>
      <w:proofErr w:type="spellStart"/>
      <w:r>
        <w:rPr>
          <w:bCs/>
          <w:i/>
          <w:sz w:val="28"/>
          <w:szCs w:val="28"/>
          <w:lang w:eastAsia="uk-UA"/>
        </w:rPr>
        <w:t>Дитиноцентризм</w:t>
      </w:r>
      <w:proofErr w:type="spellEnd"/>
      <w:r>
        <w:rPr>
          <w:i/>
          <w:sz w:val="28"/>
          <w:szCs w:val="28"/>
          <w:lang w:eastAsia="uk-UA"/>
        </w:rPr>
        <w:t>:</w:t>
      </w:r>
      <w:r>
        <w:rPr>
          <w:sz w:val="28"/>
          <w:szCs w:val="28"/>
          <w:lang w:eastAsia="uk-UA"/>
        </w:rPr>
        <w:t xml:space="preserve"> Пріоритетність прав та інтересів дитини у всіх діях та рішеннях.</w:t>
      </w:r>
    </w:p>
    <w:p w14:paraId="1F670F3E" w14:textId="77777777" w:rsidR="00F906D3" w:rsidRDefault="00FE2EFC">
      <w:pPr>
        <w:widowControl/>
        <w:autoSpaceDE/>
        <w:autoSpaceDN/>
        <w:jc w:val="both"/>
        <w:rPr>
          <w:sz w:val="28"/>
          <w:szCs w:val="28"/>
          <w:lang w:eastAsia="uk-UA"/>
        </w:rPr>
      </w:pPr>
      <w:r>
        <w:rPr>
          <w:bCs/>
          <w:i/>
          <w:sz w:val="28"/>
          <w:szCs w:val="28"/>
          <w:lang w:eastAsia="uk-UA"/>
        </w:rPr>
        <w:t>Нульова толерантність</w:t>
      </w:r>
      <w:r>
        <w:rPr>
          <w:i/>
          <w:sz w:val="28"/>
          <w:szCs w:val="28"/>
          <w:lang w:eastAsia="uk-UA"/>
        </w:rPr>
        <w:t>:</w:t>
      </w:r>
      <w:r>
        <w:rPr>
          <w:sz w:val="28"/>
          <w:szCs w:val="28"/>
          <w:lang w:eastAsia="uk-UA"/>
        </w:rPr>
        <w:t xml:space="preserve"> Категоричне несприйняття будь-яких форм насильства.</w:t>
      </w:r>
    </w:p>
    <w:p w14:paraId="4FC08FA5" w14:textId="77777777" w:rsidR="00F906D3" w:rsidRDefault="00FE2EFC">
      <w:pPr>
        <w:widowControl/>
        <w:autoSpaceDE/>
        <w:autoSpaceDN/>
        <w:jc w:val="both"/>
        <w:rPr>
          <w:sz w:val="28"/>
          <w:szCs w:val="28"/>
          <w:lang w:eastAsia="uk-UA"/>
        </w:rPr>
      </w:pPr>
      <w:r>
        <w:rPr>
          <w:bCs/>
          <w:i/>
          <w:sz w:val="28"/>
          <w:szCs w:val="28"/>
          <w:lang w:eastAsia="uk-UA"/>
        </w:rPr>
        <w:t>Конфіденційність</w:t>
      </w:r>
      <w:r>
        <w:rPr>
          <w:i/>
          <w:sz w:val="28"/>
          <w:szCs w:val="28"/>
          <w:lang w:eastAsia="uk-UA"/>
        </w:rPr>
        <w:t>:</w:t>
      </w:r>
      <w:r>
        <w:rPr>
          <w:sz w:val="28"/>
          <w:szCs w:val="28"/>
          <w:lang w:eastAsia="uk-UA"/>
        </w:rPr>
        <w:t xml:space="preserve"> Захист персональних даних та конфіденційності інформації про випадки насильства, за винятком випадків, передбачених законодавством.</w:t>
      </w:r>
    </w:p>
    <w:p w14:paraId="295389C7" w14:textId="77777777" w:rsidR="00F906D3" w:rsidRDefault="00FE2EFC">
      <w:pPr>
        <w:widowControl/>
        <w:autoSpaceDE/>
        <w:autoSpaceDN/>
        <w:jc w:val="both"/>
        <w:rPr>
          <w:sz w:val="28"/>
          <w:szCs w:val="28"/>
          <w:lang w:eastAsia="uk-UA"/>
        </w:rPr>
      </w:pPr>
      <w:r>
        <w:rPr>
          <w:bCs/>
          <w:i/>
          <w:sz w:val="28"/>
          <w:szCs w:val="28"/>
          <w:lang w:eastAsia="uk-UA"/>
        </w:rPr>
        <w:t>Відповідальність</w:t>
      </w:r>
      <w:r>
        <w:rPr>
          <w:i/>
          <w:sz w:val="28"/>
          <w:szCs w:val="28"/>
          <w:lang w:eastAsia="uk-UA"/>
        </w:rPr>
        <w:t>:</w:t>
      </w:r>
      <w:r>
        <w:rPr>
          <w:sz w:val="28"/>
          <w:szCs w:val="28"/>
          <w:lang w:eastAsia="uk-UA"/>
        </w:rPr>
        <w:t xml:space="preserve"> Персональна відповідальність кожного працівника за недопущення насильства.</w:t>
      </w:r>
    </w:p>
    <w:p w14:paraId="04D97329" w14:textId="77777777" w:rsidR="00F906D3" w:rsidRDefault="00FE2EFC">
      <w:pPr>
        <w:widowControl/>
        <w:autoSpaceDE/>
        <w:autoSpaceDN/>
        <w:jc w:val="both"/>
        <w:rPr>
          <w:sz w:val="28"/>
          <w:szCs w:val="28"/>
          <w:lang w:eastAsia="uk-UA"/>
        </w:rPr>
      </w:pPr>
      <w:r>
        <w:rPr>
          <w:bCs/>
          <w:i/>
          <w:sz w:val="28"/>
          <w:szCs w:val="28"/>
          <w:lang w:eastAsia="uk-UA"/>
        </w:rPr>
        <w:t>Системність</w:t>
      </w:r>
      <w:r>
        <w:rPr>
          <w:i/>
          <w:sz w:val="28"/>
          <w:szCs w:val="28"/>
          <w:lang w:eastAsia="uk-UA"/>
        </w:rPr>
        <w:t xml:space="preserve">: </w:t>
      </w:r>
      <w:r>
        <w:rPr>
          <w:sz w:val="28"/>
          <w:szCs w:val="28"/>
          <w:lang w:eastAsia="uk-UA"/>
        </w:rPr>
        <w:t xml:space="preserve">Комплексний підхід, що включає превентивні, </w:t>
      </w:r>
      <w:proofErr w:type="spellStart"/>
      <w:r>
        <w:rPr>
          <w:sz w:val="28"/>
          <w:szCs w:val="28"/>
          <w:lang w:eastAsia="uk-UA"/>
        </w:rPr>
        <w:t>виявлювальні</w:t>
      </w:r>
      <w:proofErr w:type="spellEnd"/>
      <w:r>
        <w:rPr>
          <w:sz w:val="28"/>
          <w:szCs w:val="28"/>
          <w:lang w:eastAsia="uk-UA"/>
        </w:rPr>
        <w:t xml:space="preserve">, </w:t>
      </w:r>
      <w:proofErr w:type="spellStart"/>
      <w:r>
        <w:rPr>
          <w:sz w:val="28"/>
          <w:szCs w:val="28"/>
          <w:lang w:eastAsia="uk-UA"/>
        </w:rPr>
        <w:t>реагувальні</w:t>
      </w:r>
      <w:proofErr w:type="spellEnd"/>
      <w:r>
        <w:rPr>
          <w:sz w:val="28"/>
          <w:szCs w:val="28"/>
          <w:lang w:eastAsia="uk-UA"/>
        </w:rPr>
        <w:t>, навчальні та моніторингові заходи.</w:t>
      </w:r>
    </w:p>
    <w:p w14:paraId="25239389" w14:textId="77777777" w:rsidR="00F906D3" w:rsidRDefault="00FE2EFC">
      <w:pPr>
        <w:widowControl/>
        <w:autoSpaceDE/>
        <w:autoSpaceDN/>
        <w:jc w:val="both"/>
        <w:rPr>
          <w:sz w:val="28"/>
          <w:szCs w:val="28"/>
          <w:lang w:eastAsia="uk-UA"/>
        </w:rPr>
      </w:pPr>
      <w:r>
        <w:rPr>
          <w:bCs/>
          <w:i/>
          <w:sz w:val="28"/>
          <w:szCs w:val="28"/>
          <w:lang w:eastAsia="uk-UA"/>
        </w:rPr>
        <w:t>Взаємодія</w:t>
      </w:r>
      <w:r>
        <w:rPr>
          <w:i/>
          <w:sz w:val="28"/>
          <w:szCs w:val="28"/>
          <w:lang w:eastAsia="uk-UA"/>
        </w:rPr>
        <w:t>:</w:t>
      </w:r>
      <w:r>
        <w:rPr>
          <w:sz w:val="28"/>
          <w:szCs w:val="28"/>
          <w:lang w:eastAsia="uk-UA"/>
        </w:rPr>
        <w:t xml:space="preserve"> Активна співпраця з батьками, органами державної влади та громадськими організаціями</w:t>
      </w:r>
    </w:p>
    <w:p w14:paraId="60DFA59E" w14:textId="77777777" w:rsidR="00F906D3" w:rsidRDefault="00F906D3">
      <w:pPr>
        <w:widowControl/>
        <w:autoSpaceDE/>
        <w:autoSpaceDN/>
        <w:jc w:val="both"/>
        <w:rPr>
          <w:b/>
          <w:sz w:val="28"/>
          <w:szCs w:val="28"/>
          <w:lang w:eastAsia="uk-UA"/>
        </w:rPr>
      </w:pPr>
    </w:p>
    <w:p w14:paraId="7EE176BC" w14:textId="77777777" w:rsidR="00F906D3" w:rsidRDefault="00FE2EFC">
      <w:pPr>
        <w:widowControl/>
        <w:autoSpaceDE/>
        <w:autoSpaceDN/>
        <w:jc w:val="both"/>
        <w:rPr>
          <w:b/>
          <w:sz w:val="28"/>
          <w:szCs w:val="28"/>
          <w:lang w:eastAsia="uk-UA"/>
        </w:rPr>
      </w:pPr>
      <w:r>
        <w:rPr>
          <w:b/>
          <w:sz w:val="28"/>
          <w:szCs w:val="28"/>
          <w:lang w:eastAsia="uk-UA"/>
        </w:rPr>
        <w:t>4. ЗАВДАННЯ ТА ЗАХОДИ:</w:t>
      </w:r>
    </w:p>
    <w:p w14:paraId="2A95106C" w14:textId="77777777" w:rsidR="00F906D3" w:rsidRDefault="00FE2EFC">
      <w:pPr>
        <w:pStyle w:val="2"/>
        <w:numPr>
          <w:ilvl w:val="1"/>
          <w:numId w:val="2"/>
        </w:numPr>
        <w:tabs>
          <w:tab w:val="left" w:pos="374"/>
        </w:tabs>
        <w:ind w:left="0" w:firstLine="0"/>
        <w:rPr>
          <w:b w:val="0"/>
          <w:i/>
          <w:sz w:val="28"/>
          <w:szCs w:val="28"/>
        </w:rPr>
      </w:pPr>
      <w:r>
        <w:rPr>
          <w:b w:val="0"/>
          <w:i/>
          <w:sz w:val="28"/>
          <w:szCs w:val="28"/>
        </w:rPr>
        <w:t>Основні</w:t>
      </w:r>
      <w:r>
        <w:rPr>
          <w:b w:val="0"/>
          <w:i/>
          <w:spacing w:val="-15"/>
          <w:sz w:val="28"/>
          <w:szCs w:val="28"/>
        </w:rPr>
        <w:t xml:space="preserve"> </w:t>
      </w:r>
      <w:r>
        <w:rPr>
          <w:b w:val="0"/>
          <w:i/>
          <w:sz w:val="28"/>
          <w:szCs w:val="28"/>
        </w:rPr>
        <w:t>завдання</w:t>
      </w:r>
      <w:r>
        <w:rPr>
          <w:b w:val="0"/>
          <w:i/>
          <w:spacing w:val="-15"/>
          <w:sz w:val="28"/>
          <w:szCs w:val="28"/>
        </w:rPr>
        <w:t xml:space="preserve"> </w:t>
      </w:r>
      <w:r>
        <w:rPr>
          <w:b w:val="0"/>
          <w:i/>
          <w:sz w:val="28"/>
          <w:szCs w:val="28"/>
        </w:rPr>
        <w:t>щодо</w:t>
      </w:r>
      <w:r>
        <w:rPr>
          <w:b w:val="0"/>
          <w:i/>
          <w:spacing w:val="-13"/>
          <w:sz w:val="28"/>
          <w:szCs w:val="28"/>
        </w:rPr>
        <w:t xml:space="preserve"> </w:t>
      </w:r>
      <w:r>
        <w:rPr>
          <w:b w:val="0"/>
          <w:i/>
          <w:sz w:val="28"/>
          <w:szCs w:val="28"/>
        </w:rPr>
        <w:t>захисту</w:t>
      </w:r>
      <w:r>
        <w:rPr>
          <w:b w:val="0"/>
          <w:i/>
          <w:spacing w:val="-11"/>
          <w:sz w:val="28"/>
          <w:szCs w:val="28"/>
        </w:rPr>
        <w:t xml:space="preserve"> </w:t>
      </w:r>
      <w:r>
        <w:rPr>
          <w:b w:val="0"/>
          <w:i/>
          <w:sz w:val="28"/>
          <w:szCs w:val="28"/>
        </w:rPr>
        <w:t>від</w:t>
      </w:r>
      <w:r>
        <w:rPr>
          <w:b w:val="0"/>
          <w:i/>
          <w:spacing w:val="-13"/>
          <w:sz w:val="28"/>
          <w:szCs w:val="28"/>
        </w:rPr>
        <w:t xml:space="preserve"> </w:t>
      </w:r>
      <w:r>
        <w:rPr>
          <w:b w:val="0"/>
          <w:i/>
          <w:sz w:val="28"/>
          <w:szCs w:val="28"/>
        </w:rPr>
        <w:t>різних</w:t>
      </w:r>
      <w:r>
        <w:rPr>
          <w:b w:val="0"/>
          <w:i/>
          <w:spacing w:val="-15"/>
          <w:sz w:val="28"/>
          <w:szCs w:val="28"/>
        </w:rPr>
        <w:t xml:space="preserve"> </w:t>
      </w:r>
      <w:r>
        <w:rPr>
          <w:b w:val="0"/>
          <w:i/>
          <w:sz w:val="28"/>
          <w:szCs w:val="28"/>
        </w:rPr>
        <w:t>форм</w:t>
      </w:r>
      <w:r>
        <w:rPr>
          <w:b w:val="0"/>
          <w:i/>
          <w:spacing w:val="-12"/>
          <w:sz w:val="28"/>
          <w:szCs w:val="28"/>
        </w:rPr>
        <w:t xml:space="preserve"> </w:t>
      </w:r>
      <w:r>
        <w:rPr>
          <w:b w:val="0"/>
          <w:i/>
          <w:sz w:val="28"/>
          <w:szCs w:val="28"/>
        </w:rPr>
        <w:t>насильства</w:t>
      </w:r>
      <w:r>
        <w:rPr>
          <w:b w:val="0"/>
          <w:i/>
          <w:spacing w:val="-17"/>
          <w:sz w:val="28"/>
          <w:szCs w:val="28"/>
        </w:rPr>
        <w:t xml:space="preserve"> </w:t>
      </w:r>
      <w:r>
        <w:rPr>
          <w:b w:val="0"/>
          <w:i/>
          <w:sz w:val="28"/>
          <w:szCs w:val="28"/>
        </w:rPr>
        <w:t>та</w:t>
      </w:r>
      <w:r>
        <w:rPr>
          <w:b w:val="0"/>
          <w:i/>
          <w:spacing w:val="-15"/>
          <w:sz w:val="28"/>
          <w:szCs w:val="28"/>
        </w:rPr>
        <w:t xml:space="preserve"> </w:t>
      </w:r>
      <w:r>
        <w:rPr>
          <w:b w:val="0"/>
          <w:i/>
          <w:sz w:val="28"/>
          <w:szCs w:val="28"/>
        </w:rPr>
        <w:t>жорстокого</w:t>
      </w:r>
      <w:r>
        <w:rPr>
          <w:b w:val="0"/>
          <w:i/>
          <w:spacing w:val="-12"/>
          <w:sz w:val="28"/>
          <w:szCs w:val="28"/>
        </w:rPr>
        <w:t xml:space="preserve"> </w:t>
      </w:r>
      <w:r>
        <w:rPr>
          <w:b w:val="0"/>
          <w:i/>
          <w:sz w:val="28"/>
          <w:szCs w:val="28"/>
        </w:rPr>
        <w:t>поводження з дітьми в Закладі:</w:t>
      </w:r>
    </w:p>
    <w:p w14:paraId="33A3B81B" w14:textId="0E656928" w:rsidR="00F906D3" w:rsidRDefault="00FE2EFC">
      <w:pPr>
        <w:pStyle w:val="aa"/>
        <w:numPr>
          <w:ilvl w:val="2"/>
          <w:numId w:val="1"/>
        </w:numPr>
        <w:rPr>
          <w:sz w:val="28"/>
          <w:szCs w:val="28"/>
        </w:rPr>
      </w:pPr>
      <w:r>
        <w:rPr>
          <w:sz w:val="28"/>
          <w:szCs w:val="28"/>
        </w:rPr>
        <w:t>здійснення</w:t>
      </w:r>
      <w:r>
        <w:rPr>
          <w:spacing w:val="-15"/>
          <w:sz w:val="28"/>
          <w:szCs w:val="28"/>
        </w:rPr>
        <w:t xml:space="preserve"> </w:t>
      </w:r>
      <w:r>
        <w:rPr>
          <w:sz w:val="28"/>
          <w:szCs w:val="28"/>
        </w:rPr>
        <w:t>аналізу</w:t>
      </w:r>
      <w:r>
        <w:rPr>
          <w:spacing w:val="-15"/>
          <w:sz w:val="28"/>
          <w:szCs w:val="28"/>
        </w:rPr>
        <w:t xml:space="preserve"> </w:t>
      </w:r>
      <w:r>
        <w:rPr>
          <w:sz w:val="28"/>
          <w:szCs w:val="28"/>
        </w:rPr>
        <w:t>ситуації</w:t>
      </w:r>
      <w:r>
        <w:rPr>
          <w:spacing w:val="-15"/>
          <w:sz w:val="28"/>
          <w:szCs w:val="28"/>
        </w:rPr>
        <w:t xml:space="preserve"> </w:t>
      </w:r>
      <w:r>
        <w:rPr>
          <w:sz w:val="28"/>
          <w:szCs w:val="28"/>
        </w:rPr>
        <w:t>у</w:t>
      </w:r>
      <w:r>
        <w:rPr>
          <w:spacing w:val="-15"/>
          <w:sz w:val="28"/>
          <w:szCs w:val="28"/>
        </w:rPr>
        <w:t xml:space="preserve"> </w:t>
      </w:r>
      <w:r w:rsidR="00045875">
        <w:rPr>
          <w:sz w:val="28"/>
          <w:szCs w:val="28"/>
        </w:rPr>
        <w:t>Ліцеї</w:t>
      </w:r>
      <w:r>
        <w:rPr>
          <w:sz w:val="28"/>
          <w:szCs w:val="28"/>
        </w:rPr>
        <w:t xml:space="preserve"> (фізичного</w:t>
      </w:r>
      <w:r>
        <w:rPr>
          <w:spacing w:val="-15"/>
          <w:sz w:val="28"/>
          <w:szCs w:val="28"/>
        </w:rPr>
        <w:t xml:space="preserve"> </w:t>
      </w:r>
      <w:r>
        <w:rPr>
          <w:sz w:val="28"/>
          <w:szCs w:val="28"/>
        </w:rPr>
        <w:t>та</w:t>
      </w:r>
      <w:r>
        <w:rPr>
          <w:spacing w:val="-13"/>
          <w:sz w:val="28"/>
          <w:szCs w:val="28"/>
        </w:rPr>
        <w:t xml:space="preserve"> </w:t>
      </w:r>
      <w:proofErr w:type="spellStart"/>
      <w:r>
        <w:rPr>
          <w:sz w:val="28"/>
          <w:szCs w:val="28"/>
        </w:rPr>
        <w:t>емоційно</w:t>
      </w:r>
      <w:proofErr w:type="spellEnd"/>
      <w:r>
        <w:rPr>
          <w:sz w:val="28"/>
          <w:szCs w:val="28"/>
        </w:rPr>
        <w:t>-психологічного</w:t>
      </w:r>
      <w:r>
        <w:rPr>
          <w:spacing w:val="-13"/>
          <w:sz w:val="28"/>
          <w:szCs w:val="28"/>
        </w:rPr>
        <w:t xml:space="preserve"> </w:t>
      </w:r>
      <w:r>
        <w:rPr>
          <w:spacing w:val="-2"/>
          <w:sz w:val="28"/>
          <w:szCs w:val="28"/>
        </w:rPr>
        <w:t>середовища);</w:t>
      </w:r>
    </w:p>
    <w:p w14:paraId="2ADAB87B" w14:textId="24132765" w:rsidR="00F906D3" w:rsidRDefault="00FE2EFC">
      <w:pPr>
        <w:pStyle w:val="aa"/>
        <w:numPr>
          <w:ilvl w:val="2"/>
          <w:numId w:val="1"/>
        </w:numPr>
        <w:rPr>
          <w:sz w:val="28"/>
          <w:szCs w:val="28"/>
        </w:rPr>
      </w:pPr>
      <w:r>
        <w:rPr>
          <w:sz w:val="28"/>
          <w:szCs w:val="28"/>
        </w:rPr>
        <w:t>ознайомлення</w:t>
      </w:r>
      <w:r>
        <w:rPr>
          <w:spacing w:val="31"/>
          <w:sz w:val="28"/>
          <w:szCs w:val="28"/>
        </w:rPr>
        <w:t xml:space="preserve"> </w:t>
      </w:r>
      <w:r>
        <w:rPr>
          <w:sz w:val="28"/>
          <w:szCs w:val="28"/>
        </w:rPr>
        <w:t>учасників</w:t>
      </w:r>
      <w:r>
        <w:rPr>
          <w:spacing w:val="38"/>
          <w:sz w:val="28"/>
          <w:szCs w:val="28"/>
        </w:rPr>
        <w:t xml:space="preserve"> </w:t>
      </w:r>
      <w:r>
        <w:rPr>
          <w:sz w:val="28"/>
          <w:szCs w:val="28"/>
        </w:rPr>
        <w:t>освітнього</w:t>
      </w:r>
      <w:r>
        <w:rPr>
          <w:spacing w:val="40"/>
          <w:sz w:val="28"/>
          <w:szCs w:val="28"/>
        </w:rPr>
        <w:t xml:space="preserve"> </w:t>
      </w:r>
      <w:r>
        <w:rPr>
          <w:sz w:val="28"/>
          <w:szCs w:val="28"/>
        </w:rPr>
        <w:t>процесу</w:t>
      </w:r>
      <w:r>
        <w:rPr>
          <w:spacing w:val="30"/>
          <w:sz w:val="28"/>
          <w:szCs w:val="28"/>
        </w:rPr>
        <w:t xml:space="preserve"> </w:t>
      </w:r>
      <w:r>
        <w:rPr>
          <w:sz w:val="28"/>
          <w:szCs w:val="28"/>
        </w:rPr>
        <w:t>–</w:t>
      </w:r>
      <w:r>
        <w:rPr>
          <w:spacing w:val="36"/>
          <w:sz w:val="28"/>
          <w:szCs w:val="28"/>
        </w:rPr>
        <w:t xml:space="preserve"> </w:t>
      </w:r>
      <w:r>
        <w:rPr>
          <w:sz w:val="28"/>
          <w:szCs w:val="28"/>
        </w:rPr>
        <w:t>учнів,</w:t>
      </w:r>
      <w:r>
        <w:rPr>
          <w:spacing w:val="38"/>
          <w:sz w:val="28"/>
          <w:szCs w:val="28"/>
        </w:rPr>
        <w:t xml:space="preserve"> </w:t>
      </w:r>
      <w:r>
        <w:rPr>
          <w:sz w:val="28"/>
          <w:szCs w:val="28"/>
        </w:rPr>
        <w:t>батьків,</w:t>
      </w:r>
      <w:r>
        <w:rPr>
          <w:spacing w:val="38"/>
          <w:sz w:val="28"/>
          <w:szCs w:val="28"/>
        </w:rPr>
        <w:t xml:space="preserve"> </w:t>
      </w:r>
      <w:r>
        <w:rPr>
          <w:sz w:val="28"/>
          <w:szCs w:val="28"/>
        </w:rPr>
        <w:t>працівників</w:t>
      </w:r>
      <w:r>
        <w:rPr>
          <w:spacing w:val="37"/>
          <w:sz w:val="28"/>
          <w:szCs w:val="28"/>
        </w:rPr>
        <w:t xml:space="preserve"> </w:t>
      </w:r>
      <w:r w:rsidR="00045875">
        <w:rPr>
          <w:sz w:val="28"/>
          <w:szCs w:val="28"/>
        </w:rPr>
        <w:t>Ліцею</w:t>
      </w:r>
      <w:r>
        <w:rPr>
          <w:sz w:val="28"/>
          <w:szCs w:val="28"/>
        </w:rPr>
        <w:t xml:space="preserve"> з Правилами внутрішнього розпорядку;</w:t>
      </w:r>
    </w:p>
    <w:p w14:paraId="23E403E7" w14:textId="77777777" w:rsidR="00F906D3" w:rsidRDefault="00FE2EFC">
      <w:pPr>
        <w:pStyle w:val="aa"/>
        <w:numPr>
          <w:ilvl w:val="2"/>
          <w:numId w:val="1"/>
        </w:numPr>
        <w:rPr>
          <w:sz w:val="28"/>
          <w:szCs w:val="28"/>
        </w:rPr>
      </w:pPr>
      <w:r>
        <w:rPr>
          <w:sz w:val="28"/>
          <w:szCs w:val="28"/>
        </w:rPr>
        <w:t>визначення</w:t>
      </w:r>
      <w:r>
        <w:rPr>
          <w:spacing w:val="-5"/>
          <w:sz w:val="28"/>
          <w:szCs w:val="28"/>
        </w:rPr>
        <w:t xml:space="preserve"> </w:t>
      </w:r>
      <w:r>
        <w:rPr>
          <w:sz w:val="28"/>
          <w:szCs w:val="28"/>
        </w:rPr>
        <w:t>обов’язків та</w:t>
      </w:r>
      <w:r>
        <w:rPr>
          <w:spacing w:val="-1"/>
          <w:sz w:val="28"/>
          <w:szCs w:val="28"/>
        </w:rPr>
        <w:t xml:space="preserve"> </w:t>
      </w:r>
      <w:r>
        <w:rPr>
          <w:sz w:val="28"/>
          <w:szCs w:val="28"/>
        </w:rPr>
        <w:t>відповідальності</w:t>
      </w:r>
      <w:r>
        <w:rPr>
          <w:spacing w:val="-4"/>
          <w:sz w:val="28"/>
          <w:szCs w:val="28"/>
        </w:rPr>
        <w:t xml:space="preserve"> </w:t>
      </w:r>
      <w:r>
        <w:rPr>
          <w:sz w:val="28"/>
          <w:szCs w:val="28"/>
        </w:rPr>
        <w:t>учасників освітнього процесу</w:t>
      </w:r>
      <w:r>
        <w:rPr>
          <w:spacing w:val="-14"/>
          <w:sz w:val="28"/>
          <w:szCs w:val="28"/>
        </w:rPr>
        <w:t xml:space="preserve"> </w:t>
      </w:r>
      <w:r>
        <w:rPr>
          <w:sz w:val="28"/>
          <w:szCs w:val="28"/>
        </w:rPr>
        <w:t>щодо створення та дотримання безпечної поведінки в закладі;</w:t>
      </w:r>
    </w:p>
    <w:p w14:paraId="7D7677C0" w14:textId="77777777" w:rsidR="00F906D3" w:rsidRDefault="00FE2EFC">
      <w:pPr>
        <w:pStyle w:val="aa"/>
        <w:numPr>
          <w:ilvl w:val="2"/>
          <w:numId w:val="1"/>
        </w:numPr>
        <w:rPr>
          <w:sz w:val="28"/>
          <w:szCs w:val="28"/>
        </w:rPr>
      </w:pPr>
      <w:r>
        <w:rPr>
          <w:spacing w:val="-2"/>
          <w:sz w:val="28"/>
          <w:szCs w:val="28"/>
        </w:rPr>
        <w:t>проведення</w:t>
      </w:r>
      <w:r>
        <w:rPr>
          <w:spacing w:val="3"/>
          <w:sz w:val="28"/>
          <w:szCs w:val="28"/>
        </w:rPr>
        <w:t xml:space="preserve"> </w:t>
      </w:r>
      <w:r>
        <w:rPr>
          <w:spacing w:val="-2"/>
          <w:sz w:val="28"/>
          <w:szCs w:val="28"/>
        </w:rPr>
        <w:t>інструктажів</w:t>
      </w:r>
      <w:r>
        <w:rPr>
          <w:spacing w:val="5"/>
          <w:sz w:val="28"/>
          <w:szCs w:val="28"/>
        </w:rPr>
        <w:t xml:space="preserve"> </w:t>
      </w:r>
      <w:r>
        <w:rPr>
          <w:spacing w:val="-2"/>
          <w:sz w:val="28"/>
          <w:szCs w:val="28"/>
        </w:rPr>
        <w:t>всім</w:t>
      </w:r>
      <w:r>
        <w:rPr>
          <w:spacing w:val="5"/>
          <w:sz w:val="28"/>
          <w:szCs w:val="28"/>
        </w:rPr>
        <w:t xml:space="preserve"> </w:t>
      </w:r>
      <w:r>
        <w:rPr>
          <w:spacing w:val="-2"/>
          <w:sz w:val="28"/>
          <w:szCs w:val="28"/>
        </w:rPr>
        <w:t>працівникам</w:t>
      </w:r>
      <w:r>
        <w:rPr>
          <w:spacing w:val="5"/>
          <w:sz w:val="28"/>
          <w:szCs w:val="28"/>
        </w:rPr>
        <w:t xml:space="preserve"> </w:t>
      </w:r>
      <w:r>
        <w:rPr>
          <w:spacing w:val="-2"/>
          <w:sz w:val="28"/>
          <w:szCs w:val="28"/>
        </w:rPr>
        <w:t>закладу</w:t>
      </w:r>
      <w:r>
        <w:rPr>
          <w:spacing w:val="-6"/>
          <w:sz w:val="28"/>
          <w:szCs w:val="28"/>
        </w:rPr>
        <w:t xml:space="preserve"> </w:t>
      </w:r>
      <w:r>
        <w:rPr>
          <w:spacing w:val="-2"/>
          <w:sz w:val="28"/>
          <w:szCs w:val="28"/>
        </w:rPr>
        <w:t>освіти;</w:t>
      </w:r>
    </w:p>
    <w:p w14:paraId="44DD01DA" w14:textId="77777777" w:rsidR="00F906D3" w:rsidRDefault="00FE2EFC">
      <w:pPr>
        <w:pStyle w:val="aa"/>
        <w:numPr>
          <w:ilvl w:val="2"/>
          <w:numId w:val="1"/>
        </w:numPr>
        <w:rPr>
          <w:sz w:val="28"/>
          <w:szCs w:val="28"/>
        </w:rPr>
      </w:pPr>
      <w:r>
        <w:rPr>
          <w:sz w:val="28"/>
          <w:szCs w:val="28"/>
        </w:rPr>
        <w:t>запровадження чіткого порядку дій для унеможливлення насильства та жорстокого поводження з дітьми;</w:t>
      </w:r>
    </w:p>
    <w:p w14:paraId="6D9CE0D5" w14:textId="77777777" w:rsidR="00F906D3" w:rsidRDefault="00FE2EFC">
      <w:pPr>
        <w:pStyle w:val="aa"/>
        <w:numPr>
          <w:ilvl w:val="2"/>
          <w:numId w:val="1"/>
        </w:numPr>
        <w:rPr>
          <w:sz w:val="28"/>
          <w:szCs w:val="28"/>
        </w:rPr>
      </w:pPr>
      <w:r>
        <w:rPr>
          <w:sz w:val="28"/>
          <w:szCs w:val="28"/>
        </w:rPr>
        <w:t>формування у працівників відповідального ставлення до недопущення насильства;</w:t>
      </w:r>
    </w:p>
    <w:p w14:paraId="366A4703" w14:textId="77777777" w:rsidR="00F906D3" w:rsidRDefault="00FE2EFC">
      <w:pPr>
        <w:pStyle w:val="aa"/>
        <w:numPr>
          <w:ilvl w:val="2"/>
          <w:numId w:val="1"/>
        </w:numPr>
        <w:rPr>
          <w:sz w:val="28"/>
          <w:szCs w:val="28"/>
        </w:rPr>
      </w:pPr>
      <w:r>
        <w:rPr>
          <w:sz w:val="28"/>
          <w:szCs w:val="28"/>
        </w:rPr>
        <w:t>поширення культури нульової толерантності до насильства;</w:t>
      </w:r>
    </w:p>
    <w:p w14:paraId="26330CD7" w14:textId="77777777" w:rsidR="00F906D3" w:rsidRDefault="00FE2EFC">
      <w:pPr>
        <w:pStyle w:val="aa"/>
        <w:numPr>
          <w:ilvl w:val="2"/>
          <w:numId w:val="1"/>
        </w:numPr>
        <w:rPr>
          <w:sz w:val="28"/>
          <w:szCs w:val="28"/>
        </w:rPr>
      </w:pPr>
      <w:r>
        <w:rPr>
          <w:sz w:val="28"/>
          <w:szCs w:val="28"/>
        </w:rPr>
        <w:t>забезпечення оперативного інформування уповноваженого підрозділу Національної поліції та служби у справах дітей про випадки насильства;</w:t>
      </w:r>
    </w:p>
    <w:p w14:paraId="0F806A47" w14:textId="77777777" w:rsidR="00F906D3" w:rsidRDefault="00FE2EFC">
      <w:pPr>
        <w:pStyle w:val="aa"/>
        <w:numPr>
          <w:ilvl w:val="2"/>
          <w:numId w:val="1"/>
        </w:numPr>
        <w:rPr>
          <w:sz w:val="28"/>
          <w:szCs w:val="28"/>
        </w:rPr>
      </w:pPr>
      <w:r>
        <w:rPr>
          <w:sz w:val="28"/>
          <w:szCs w:val="28"/>
        </w:rPr>
        <w:t>впровадження індивідуальних планів підтримки для дітей, які постраждали або мають ризик постраждати;</w:t>
      </w:r>
    </w:p>
    <w:p w14:paraId="4C79D4EC" w14:textId="77777777" w:rsidR="00F906D3" w:rsidRDefault="00FE2EFC">
      <w:pPr>
        <w:pStyle w:val="aa"/>
        <w:numPr>
          <w:ilvl w:val="2"/>
          <w:numId w:val="1"/>
        </w:numPr>
        <w:rPr>
          <w:sz w:val="28"/>
          <w:szCs w:val="28"/>
        </w:rPr>
      </w:pPr>
      <w:r>
        <w:rPr>
          <w:sz w:val="28"/>
          <w:szCs w:val="28"/>
        </w:rPr>
        <w:t>залучення учнів до розробки ініціатив, спрямованих на створення безпечного середовища;</w:t>
      </w:r>
    </w:p>
    <w:p w14:paraId="78EA453C" w14:textId="77777777" w:rsidR="00F906D3" w:rsidRDefault="00FE2EFC">
      <w:pPr>
        <w:pStyle w:val="aa"/>
        <w:numPr>
          <w:ilvl w:val="2"/>
          <w:numId w:val="1"/>
        </w:numPr>
        <w:rPr>
          <w:sz w:val="28"/>
          <w:szCs w:val="28"/>
        </w:rPr>
      </w:pPr>
      <w:r>
        <w:rPr>
          <w:sz w:val="28"/>
          <w:szCs w:val="28"/>
        </w:rPr>
        <w:t>створення умов для конфіденційного звернення та підтримки.</w:t>
      </w:r>
    </w:p>
    <w:p w14:paraId="4E6F1764" w14:textId="77777777" w:rsidR="00F906D3" w:rsidRDefault="00FE2EFC">
      <w:pPr>
        <w:pStyle w:val="3"/>
        <w:jc w:val="both"/>
        <w:rPr>
          <w:rFonts w:ascii="Times New Roman" w:hAnsi="Times New Roman" w:cs="Times New Roman"/>
          <w:i/>
          <w:color w:val="auto"/>
          <w:sz w:val="28"/>
          <w:szCs w:val="28"/>
        </w:rPr>
      </w:pPr>
      <w:r>
        <w:rPr>
          <w:rFonts w:ascii="Times New Roman" w:hAnsi="Times New Roman" w:cs="Times New Roman"/>
          <w:i/>
          <w:color w:val="auto"/>
          <w:sz w:val="28"/>
          <w:szCs w:val="28"/>
        </w:rPr>
        <w:t>4.2. Основні заходи з унеможливлення насильства</w:t>
      </w:r>
    </w:p>
    <w:p w14:paraId="16E13644" w14:textId="2B912250" w:rsidR="00F906D3" w:rsidRDefault="00FE2EFC">
      <w:pPr>
        <w:pStyle w:val="a9"/>
        <w:ind w:firstLine="720"/>
        <w:jc w:val="both"/>
        <w:rPr>
          <w:sz w:val="28"/>
          <w:szCs w:val="28"/>
        </w:rPr>
      </w:pPr>
      <w:r>
        <w:rPr>
          <w:rStyle w:val="citation-249"/>
          <w:sz w:val="28"/>
          <w:szCs w:val="28"/>
        </w:rPr>
        <w:t xml:space="preserve">Для унеможливлення насильства та жорстокого поводження в </w:t>
      </w:r>
      <w:r w:rsidR="00045875">
        <w:rPr>
          <w:rStyle w:val="citation-249"/>
          <w:sz w:val="28"/>
          <w:szCs w:val="28"/>
        </w:rPr>
        <w:t>Ліцеї</w:t>
      </w:r>
      <w:r>
        <w:rPr>
          <w:rStyle w:val="citation-249"/>
          <w:sz w:val="28"/>
          <w:szCs w:val="28"/>
        </w:rPr>
        <w:t xml:space="preserve"> впроваджуються такі заходи</w:t>
      </w:r>
      <w:r>
        <w:rPr>
          <w:sz w:val="28"/>
          <w:szCs w:val="28"/>
        </w:rPr>
        <w:t>:</w:t>
      </w:r>
    </w:p>
    <w:p w14:paraId="58EB877F" w14:textId="77777777" w:rsidR="00F906D3" w:rsidRDefault="00FE2EFC">
      <w:pPr>
        <w:pStyle w:val="a9"/>
        <w:widowControl/>
        <w:autoSpaceDE/>
        <w:autoSpaceDN/>
        <w:ind w:firstLine="720"/>
        <w:rPr>
          <w:i/>
          <w:sz w:val="28"/>
          <w:szCs w:val="28"/>
        </w:rPr>
      </w:pPr>
      <w:r>
        <w:rPr>
          <w:b/>
          <w:bCs/>
          <w:i/>
          <w:sz w:val="28"/>
          <w:szCs w:val="28"/>
        </w:rPr>
        <w:t>Превентивні заходи</w:t>
      </w:r>
      <w:r>
        <w:rPr>
          <w:i/>
          <w:sz w:val="28"/>
          <w:szCs w:val="28"/>
        </w:rPr>
        <w:t>:</w:t>
      </w:r>
    </w:p>
    <w:p w14:paraId="5EBA0733" w14:textId="77777777" w:rsidR="00F906D3" w:rsidRDefault="00FE2EFC">
      <w:pPr>
        <w:pStyle w:val="a9"/>
        <w:widowControl/>
        <w:numPr>
          <w:ilvl w:val="1"/>
          <w:numId w:val="3"/>
        </w:numPr>
        <w:autoSpaceDE/>
        <w:autoSpaceDN/>
        <w:ind w:left="0" w:firstLine="720"/>
        <w:jc w:val="both"/>
        <w:rPr>
          <w:sz w:val="28"/>
          <w:szCs w:val="28"/>
        </w:rPr>
      </w:pPr>
      <w:r>
        <w:rPr>
          <w:rStyle w:val="citation-248"/>
          <w:sz w:val="28"/>
          <w:szCs w:val="28"/>
        </w:rPr>
        <w:t>Затвердження та ознайомлення працівників з цим Положенням</w:t>
      </w:r>
      <w:r>
        <w:rPr>
          <w:sz w:val="28"/>
          <w:szCs w:val="28"/>
        </w:rPr>
        <w:t>.</w:t>
      </w:r>
    </w:p>
    <w:p w14:paraId="21B3173B" w14:textId="77777777" w:rsidR="00F906D3" w:rsidRDefault="00FE2EFC">
      <w:pPr>
        <w:pStyle w:val="a9"/>
        <w:widowControl/>
        <w:numPr>
          <w:ilvl w:val="1"/>
          <w:numId w:val="3"/>
        </w:numPr>
        <w:autoSpaceDE/>
        <w:autoSpaceDN/>
        <w:ind w:left="0" w:firstLine="720"/>
        <w:jc w:val="both"/>
        <w:rPr>
          <w:sz w:val="28"/>
          <w:szCs w:val="28"/>
        </w:rPr>
      </w:pPr>
      <w:r>
        <w:rPr>
          <w:rStyle w:val="citation-247"/>
          <w:sz w:val="28"/>
          <w:szCs w:val="28"/>
        </w:rPr>
        <w:t>Використання форм первинного повідомлення та реєстрації внутрішнього інциденту</w:t>
      </w:r>
      <w:r>
        <w:rPr>
          <w:sz w:val="28"/>
          <w:szCs w:val="28"/>
        </w:rPr>
        <w:t>.</w:t>
      </w:r>
    </w:p>
    <w:p w14:paraId="6E8EF4E4" w14:textId="77777777" w:rsidR="00F906D3" w:rsidRDefault="00FE2EFC">
      <w:pPr>
        <w:pStyle w:val="a9"/>
        <w:widowControl/>
        <w:numPr>
          <w:ilvl w:val="1"/>
          <w:numId w:val="3"/>
        </w:numPr>
        <w:autoSpaceDE/>
        <w:autoSpaceDN/>
        <w:ind w:left="0" w:firstLine="720"/>
        <w:jc w:val="both"/>
        <w:rPr>
          <w:sz w:val="28"/>
          <w:szCs w:val="28"/>
        </w:rPr>
      </w:pPr>
      <w:r>
        <w:rPr>
          <w:rStyle w:val="citation-246"/>
          <w:sz w:val="28"/>
          <w:szCs w:val="28"/>
        </w:rPr>
        <w:t>Проведення анонімного опитування для дітей</w:t>
      </w:r>
      <w:r>
        <w:rPr>
          <w:sz w:val="28"/>
          <w:szCs w:val="28"/>
        </w:rPr>
        <w:t>.</w:t>
      </w:r>
    </w:p>
    <w:p w14:paraId="7D55D373" w14:textId="77777777" w:rsidR="00F906D3" w:rsidRDefault="00FE2EFC">
      <w:pPr>
        <w:pStyle w:val="a9"/>
        <w:widowControl/>
        <w:numPr>
          <w:ilvl w:val="1"/>
          <w:numId w:val="3"/>
        </w:numPr>
        <w:autoSpaceDE/>
        <w:autoSpaceDN/>
        <w:ind w:left="0" w:firstLine="720"/>
        <w:jc w:val="both"/>
        <w:rPr>
          <w:sz w:val="28"/>
          <w:szCs w:val="28"/>
        </w:rPr>
      </w:pPr>
      <w:r>
        <w:rPr>
          <w:rStyle w:val="citation-245"/>
          <w:sz w:val="28"/>
          <w:szCs w:val="28"/>
        </w:rPr>
        <w:t>Систематичне інформування дітей, батьків та працівників з питань унеможливлення насильства</w:t>
      </w:r>
      <w:r>
        <w:rPr>
          <w:sz w:val="28"/>
          <w:szCs w:val="28"/>
        </w:rPr>
        <w:t>.</w:t>
      </w:r>
    </w:p>
    <w:p w14:paraId="609DD019" w14:textId="77777777" w:rsidR="00F906D3" w:rsidRDefault="00FE2EFC">
      <w:pPr>
        <w:pStyle w:val="a9"/>
        <w:widowControl/>
        <w:numPr>
          <w:ilvl w:val="1"/>
          <w:numId w:val="3"/>
        </w:numPr>
        <w:autoSpaceDE/>
        <w:autoSpaceDN/>
        <w:ind w:left="0" w:firstLine="720"/>
        <w:jc w:val="both"/>
        <w:rPr>
          <w:sz w:val="28"/>
          <w:szCs w:val="28"/>
        </w:rPr>
      </w:pPr>
      <w:r>
        <w:rPr>
          <w:rStyle w:val="citation-244"/>
          <w:sz w:val="28"/>
          <w:szCs w:val="28"/>
        </w:rPr>
        <w:t>Регулярне оцінювання ризиків та їх мінімізація</w:t>
      </w:r>
      <w:r>
        <w:rPr>
          <w:sz w:val="28"/>
          <w:szCs w:val="28"/>
        </w:rPr>
        <w:t>.</w:t>
      </w:r>
    </w:p>
    <w:p w14:paraId="21452986" w14:textId="77777777" w:rsidR="00F906D3" w:rsidRDefault="00FE2EFC">
      <w:pPr>
        <w:pStyle w:val="a9"/>
        <w:widowControl/>
        <w:numPr>
          <w:ilvl w:val="1"/>
          <w:numId w:val="3"/>
        </w:numPr>
        <w:autoSpaceDE/>
        <w:autoSpaceDN/>
        <w:ind w:left="0" w:firstLine="720"/>
        <w:jc w:val="both"/>
        <w:rPr>
          <w:sz w:val="28"/>
          <w:szCs w:val="28"/>
        </w:rPr>
      </w:pPr>
      <w:r>
        <w:rPr>
          <w:rStyle w:val="citation-243"/>
          <w:sz w:val="28"/>
          <w:szCs w:val="28"/>
        </w:rPr>
        <w:t>Врахування ризиків під час прийому на роботу</w:t>
      </w:r>
      <w:r>
        <w:rPr>
          <w:sz w:val="28"/>
          <w:szCs w:val="28"/>
        </w:rPr>
        <w:t>.</w:t>
      </w:r>
    </w:p>
    <w:p w14:paraId="7556B65E" w14:textId="77777777" w:rsidR="00F906D3" w:rsidRDefault="00FE2EFC">
      <w:pPr>
        <w:pStyle w:val="a9"/>
        <w:widowControl/>
        <w:autoSpaceDE/>
        <w:autoSpaceDN/>
        <w:ind w:firstLine="720"/>
        <w:rPr>
          <w:i/>
          <w:sz w:val="28"/>
          <w:szCs w:val="28"/>
        </w:rPr>
      </w:pPr>
      <w:r>
        <w:rPr>
          <w:b/>
          <w:bCs/>
          <w:i/>
          <w:sz w:val="28"/>
          <w:szCs w:val="28"/>
        </w:rPr>
        <w:t>Заходи із виявлення та реагування</w:t>
      </w:r>
      <w:r>
        <w:rPr>
          <w:i/>
          <w:sz w:val="28"/>
          <w:szCs w:val="28"/>
        </w:rPr>
        <w:t>:</w:t>
      </w:r>
    </w:p>
    <w:p w14:paraId="1A9F394C" w14:textId="77777777" w:rsidR="00F906D3" w:rsidRDefault="00FE2EFC">
      <w:pPr>
        <w:pStyle w:val="a9"/>
        <w:widowControl/>
        <w:numPr>
          <w:ilvl w:val="1"/>
          <w:numId w:val="3"/>
        </w:numPr>
        <w:autoSpaceDE/>
        <w:autoSpaceDN/>
        <w:ind w:left="0" w:firstLine="720"/>
        <w:jc w:val="both"/>
        <w:rPr>
          <w:sz w:val="28"/>
          <w:szCs w:val="28"/>
        </w:rPr>
      </w:pPr>
      <w:r>
        <w:rPr>
          <w:rStyle w:val="citation-242"/>
          <w:rFonts w:eastAsiaTheme="majorEastAsia"/>
          <w:sz w:val="28"/>
          <w:szCs w:val="28"/>
        </w:rPr>
        <w:t>Організація доступних способів повідомлення про випадки насильства (телефон, електронна пошта, скринька, особисте звернення)</w:t>
      </w:r>
      <w:r>
        <w:rPr>
          <w:sz w:val="28"/>
          <w:szCs w:val="28"/>
        </w:rPr>
        <w:t>.</w:t>
      </w:r>
    </w:p>
    <w:p w14:paraId="6965E9E8" w14:textId="77777777" w:rsidR="00F906D3" w:rsidRDefault="00FE2EFC">
      <w:pPr>
        <w:pStyle w:val="a9"/>
        <w:widowControl/>
        <w:numPr>
          <w:ilvl w:val="1"/>
          <w:numId w:val="3"/>
        </w:numPr>
        <w:autoSpaceDE/>
        <w:autoSpaceDN/>
        <w:ind w:left="0" w:firstLine="720"/>
        <w:jc w:val="both"/>
        <w:rPr>
          <w:sz w:val="28"/>
          <w:szCs w:val="28"/>
        </w:rPr>
      </w:pPr>
      <w:r>
        <w:rPr>
          <w:rStyle w:val="citation-241"/>
          <w:sz w:val="28"/>
          <w:szCs w:val="28"/>
        </w:rPr>
        <w:t>Оперативне реагування на заяви та повідомлення</w:t>
      </w:r>
      <w:r>
        <w:rPr>
          <w:sz w:val="28"/>
          <w:szCs w:val="28"/>
        </w:rPr>
        <w:t>.</w:t>
      </w:r>
    </w:p>
    <w:p w14:paraId="05CB4632" w14:textId="77777777" w:rsidR="00F906D3" w:rsidRDefault="00FE2EFC">
      <w:pPr>
        <w:pStyle w:val="a9"/>
        <w:widowControl/>
        <w:numPr>
          <w:ilvl w:val="1"/>
          <w:numId w:val="3"/>
        </w:numPr>
        <w:autoSpaceDE/>
        <w:autoSpaceDN/>
        <w:ind w:left="0" w:firstLine="720"/>
        <w:jc w:val="both"/>
        <w:rPr>
          <w:sz w:val="28"/>
          <w:szCs w:val="28"/>
        </w:rPr>
      </w:pPr>
      <w:r>
        <w:rPr>
          <w:rStyle w:val="citation-240"/>
          <w:sz w:val="28"/>
          <w:szCs w:val="28"/>
        </w:rPr>
        <w:t xml:space="preserve">Надання </w:t>
      </w:r>
      <w:proofErr w:type="spellStart"/>
      <w:r>
        <w:rPr>
          <w:rStyle w:val="citation-240"/>
          <w:sz w:val="28"/>
          <w:szCs w:val="28"/>
        </w:rPr>
        <w:t>домедичної</w:t>
      </w:r>
      <w:proofErr w:type="spellEnd"/>
      <w:r>
        <w:rPr>
          <w:rStyle w:val="citation-240"/>
          <w:sz w:val="28"/>
          <w:szCs w:val="28"/>
        </w:rPr>
        <w:t xml:space="preserve"> та першої психологічної допомоги постраждалим</w:t>
      </w:r>
      <w:r>
        <w:rPr>
          <w:sz w:val="28"/>
          <w:szCs w:val="28"/>
        </w:rPr>
        <w:t>.</w:t>
      </w:r>
    </w:p>
    <w:p w14:paraId="6250A8A1" w14:textId="77777777" w:rsidR="00F906D3" w:rsidRDefault="00FE2EFC">
      <w:pPr>
        <w:pStyle w:val="a9"/>
        <w:widowControl/>
        <w:autoSpaceDE/>
        <w:autoSpaceDN/>
        <w:ind w:firstLine="720"/>
        <w:rPr>
          <w:i/>
          <w:sz w:val="28"/>
          <w:szCs w:val="28"/>
        </w:rPr>
      </w:pPr>
      <w:r>
        <w:rPr>
          <w:b/>
          <w:bCs/>
          <w:i/>
          <w:sz w:val="28"/>
          <w:szCs w:val="28"/>
        </w:rPr>
        <w:t>Заходи з навчання та підвищення обізнаності</w:t>
      </w:r>
      <w:r>
        <w:rPr>
          <w:i/>
          <w:sz w:val="28"/>
          <w:szCs w:val="28"/>
        </w:rPr>
        <w:t>:</w:t>
      </w:r>
    </w:p>
    <w:p w14:paraId="4B6218BB" w14:textId="77777777" w:rsidR="00F906D3" w:rsidRDefault="00FE2EFC">
      <w:pPr>
        <w:pStyle w:val="a9"/>
        <w:widowControl/>
        <w:numPr>
          <w:ilvl w:val="1"/>
          <w:numId w:val="3"/>
        </w:numPr>
        <w:autoSpaceDE/>
        <w:autoSpaceDN/>
        <w:ind w:left="0" w:firstLine="720"/>
        <w:jc w:val="both"/>
        <w:rPr>
          <w:sz w:val="28"/>
          <w:szCs w:val="28"/>
        </w:rPr>
      </w:pPr>
      <w:r>
        <w:rPr>
          <w:rStyle w:val="citation-239"/>
          <w:sz w:val="28"/>
          <w:szCs w:val="28"/>
        </w:rPr>
        <w:t>Організація регулярних тренінгів та семінарів для працівників та фахівців</w:t>
      </w:r>
      <w:r>
        <w:rPr>
          <w:sz w:val="28"/>
          <w:szCs w:val="28"/>
        </w:rPr>
        <w:t>.</w:t>
      </w:r>
    </w:p>
    <w:p w14:paraId="0D5B9B86" w14:textId="77777777" w:rsidR="00F906D3" w:rsidRDefault="00FE2EFC">
      <w:pPr>
        <w:pStyle w:val="a9"/>
        <w:widowControl/>
        <w:numPr>
          <w:ilvl w:val="1"/>
          <w:numId w:val="3"/>
        </w:numPr>
        <w:autoSpaceDE/>
        <w:autoSpaceDN/>
        <w:ind w:left="0" w:firstLine="720"/>
        <w:jc w:val="both"/>
        <w:rPr>
          <w:sz w:val="28"/>
          <w:szCs w:val="28"/>
        </w:rPr>
      </w:pPr>
      <w:r>
        <w:rPr>
          <w:rStyle w:val="citation-238"/>
          <w:sz w:val="28"/>
          <w:szCs w:val="28"/>
        </w:rPr>
        <w:t>Проведення інформаційних сесій для дітей, пояснюючи їхні права та способи захисту</w:t>
      </w:r>
      <w:r>
        <w:rPr>
          <w:sz w:val="28"/>
          <w:szCs w:val="28"/>
        </w:rPr>
        <w:t>.</w:t>
      </w:r>
    </w:p>
    <w:p w14:paraId="0E6A1223" w14:textId="77777777" w:rsidR="00F906D3" w:rsidRDefault="00FE2EFC">
      <w:pPr>
        <w:pStyle w:val="a9"/>
        <w:widowControl/>
        <w:numPr>
          <w:ilvl w:val="1"/>
          <w:numId w:val="3"/>
        </w:numPr>
        <w:autoSpaceDE/>
        <w:autoSpaceDN/>
        <w:ind w:left="0" w:firstLine="720"/>
        <w:jc w:val="both"/>
        <w:rPr>
          <w:sz w:val="28"/>
          <w:szCs w:val="28"/>
        </w:rPr>
      </w:pPr>
      <w:r>
        <w:rPr>
          <w:rStyle w:val="citation-237"/>
          <w:sz w:val="28"/>
          <w:szCs w:val="28"/>
        </w:rPr>
        <w:t>Активне залучення батьків до проведення батьківських зборів та розповсюдження інформаційних матеріалів</w:t>
      </w:r>
      <w:r>
        <w:rPr>
          <w:sz w:val="28"/>
          <w:szCs w:val="28"/>
        </w:rPr>
        <w:t>.</w:t>
      </w:r>
    </w:p>
    <w:p w14:paraId="164693DF" w14:textId="77777777" w:rsidR="00F906D3" w:rsidRDefault="00FE2EFC">
      <w:pPr>
        <w:pStyle w:val="a9"/>
        <w:widowControl/>
        <w:autoSpaceDE/>
        <w:autoSpaceDN/>
        <w:ind w:left="720"/>
        <w:rPr>
          <w:i/>
          <w:sz w:val="28"/>
          <w:szCs w:val="28"/>
        </w:rPr>
      </w:pPr>
      <w:r>
        <w:rPr>
          <w:b/>
          <w:bCs/>
          <w:i/>
          <w:sz w:val="28"/>
          <w:szCs w:val="28"/>
        </w:rPr>
        <w:t>Заходи з моніторингу та оцінки</w:t>
      </w:r>
      <w:r>
        <w:rPr>
          <w:i/>
          <w:sz w:val="28"/>
          <w:szCs w:val="28"/>
        </w:rPr>
        <w:t>:</w:t>
      </w:r>
    </w:p>
    <w:p w14:paraId="2CA38C9B" w14:textId="77777777" w:rsidR="00F906D3" w:rsidRDefault="00FE2EFC">
      <w:pPr>
        <w:pStyle w:val="a9"/>
        <w:widowControl/>
        <w:numPr>
          <w:ilvl w:val="1"/>
          <w:numId w:val="3"/>
        </w:numPr>
        <w:autoSpaceDE/>
        <w:autoSpaceDN/>
        <w:ind w:left="0" w:firstLine="720"/>
        <w:jc w:val="both"/>
        <w:rPr>
          <w:sz w:val="28"/>
          <w:szCs w:val="28"/>
        </w:rPr>
      </w:pPr>
      <w:r>
        <w:rPr>
          <w:rStyle w:val="citation-236"/>
          <w:sz w:val="28"/>
          <w:szCs w:val="28"/>
        </w:rPr>
        <w:t>Регулярні самоперевірки для оцінки ефективності заходів</w:t>
      </w:r>
      <w:r>
        <w:rPr>
          <w:sz w:val="28"/>
          <w:szCs w:val="28"/>
        </w:rPr>
        <w:t>.</w:t>
      </w:r>
    </w:p>
    <w:p w14:paraId="1955F1CC" w14:textId="77777777" w:rsidR="00F906D3" w:rsidRDefault="00FE2EFC">
      <w:pPr>
        <w:pStyle w:val="a9"/>
        <w:widowControl/>
        <w:numPr>
          <w:ilvl w:val="1"/>
          <w:numId w:val="3"/>
        </w:numPr>
        <w:autoSpaceDE/>
        <w:autoSpaceDN/>
        <w:ind w:left="0" w:firstLine="720"/>
        <w:jc w:val="both"/>
        <w:rPr>
          <w:sz w:val="28"/>
          <w:szCs w:val="28"/>
        </w:rPr>
      </w:pPr>
      <w:r>
        <w:rPr>
          <w:rStyle w:val="citation-235"/>
          <w:sz w:val="28"/>
          <w:szCs w:val="28"/>
        </w:rPr>
        <w:t>Збір інформації для зворотного зв'язку через анкетування</w:t>
      </w:r>
      <w:r>
        <w:rPr>
          <w:sz w:val="28"/>
          <w:szCs w:val="28"/>
        </w:rPr>
        <w:t>.</w:t>
      </w:r>
    </w:p>
    <w:p w14:paraId="1129F0A2" w14:textId="77777777" w:rsidR="00F906D3" w:rsidRDefault="00FE2EFC">
      <w:pPr>
        <w:pStyle w:val="a9"/>
        <w:widowControl/>
        <w:numPr>
          <w:ilvl w:val="1"/>
          <w:numId w:val="3"/>
        </w:numPr>
        <w:autoSpaceDE/>
        <w:autoSpaceDN/>
        <w:ind w:left="0" w:firstLine="720"/>
        <w:jc w:val="both"/>
        <w:rPr>
          <w:sz w:val="28"/>
          <w:szCs w:val="28"/>
        </w:rPr>
      </w:pPr>
      <w:r>
        <w:rPr>
          <w:rStyle w:val="citation-234"/>
          <w:sz w:val="28"/>
          <w:szCs w:val="28"/>
        </w:rPr>
        <w:t>Аналіз інцидентів для запобігання їх повторенню</w:t>
      </w:r>
      <w:r>
        <w:rPr>
          <w:sz w:val="28"/>
          <w:szCs w:val="28"/>
        </w:rPr>
        <w:t>.</w:t>
      </w:r>
    </w:p>
    <w:p w14:paraId="1101424F" w14:textId="77777777" w:rsidR="00F906D3" w:rsidRDefault="00FE2EFC">
      <w:pPr>
        <w:pStyle w:val="a9"/>
        <w:widowControl/>
        <w:autoSpaceDE/>
        <w:autoSpaceDN/>
        <w:ind w:left="720"/>
        <w:rPr>
          <w:i/>
          <w:sz w:val="28"/>
          <w:szCs w:val="28"/>
        </w:rPr>
      </w:pPr>
      <w:r>
        <w:rPr>
          <w:b/>
          <w:bCs/>
          <w:i/>
          <w:sz w:val="28"/>
          <w:szCs w:val="28"/>
        </w:rPr>
        <w:t>Заходи з інформування</w:t>
      </w:r>
      <w:r>
        <w:rPr>
          <w:i/>
          <w:sz w:val="28"/>
          <w:szCs w:val="28"/>
        </w:rPr>
        <w:t>:</w:t>
      </w:r>
    </w:p>
    <w:p w14:paraId="785980CD" w14:textId="77777777" w:rsidR="00F906D3" w:rsidRDefault="00FE2EFC">
      <w:pPr>
        <w:pStyle w:val="a9"/>
        <w:widowControl/>
        <w:numPr>
          <w:ilvl w:val="1"/>
          <w:numId w:val="3"/>
        </w:numPr>
        <w:autoSpaceDE/>
        <w:autoSpaceDN/>
        <w:ind w:left="0" w:firstLine="720"/>
        <w:jc w:val="both"/>
        <w:rPr>
          <w:sz w:val="28"/>
          <w:szCs w:val="28"/>
        </w:rPr>
      </w:pPr>
      <w:r>
        <w:rPr>
          <w:rStyle w:val="citation-233"/>
          <w:sz w:val="28"/>
          <w:szCs w:val="28"/>
        </w:rPr>
        <w:t>Розміщення у доступних місцях інформаційних матеріалів (плакатів, брошур) з контактами служб допомоги</w:t>
      </w:r>
      <w:r>
        <w:rPr>
          <w:sz w:val="28"/>
          <w:szCs w:val="28"/>
        </w:rPr>
        <w:t>.</w:t>
      </w:r>
    </w:p>
    <w:p w14:paraId="1CAF29D7" w14:textId="77777777" w:rsidR="00F906D3" w:rsidRDefault="00FE2EFC">
      <w:pPr>
        <w:pStyle w:val="a9"/>
        <w:ind w:firstLine="720"/>
        <w:jc w:val="both"/>
        <w:rPr>
          <w:sz w:val="28"/>
          <w:szCs w:val="28"/>
        </w:rPr>
      </w:pPr>
      <w:r>
        <w:rPr>
          <w:rStyle w:val="citation-232"/>
          <w:sz w:val="28"/>
          <w:szCs w:val="28"/>
        </w:rPr>
        <w:t>Крім того, на сайті закладу має бути забезпечений відкритий доступ до публічної інформації та документів, включаючи правила внутрішнього розпорядку, план заходів щодо запобігання насильству та контактну інформацію служб, до яких можна звернутися</w:t>
      </w:r>
      <w:r>
        <w:rPr>
          <w:sz w:val="28"/>
          <w:szCs w:val="28"/>
        </w:rPr>
        <w:t>.</w:t>
      </w:r>
    </w:p>
    <w:p w14:paraId="06E4F034" w14:textId="77777777" w:rsidR="00F906D3" w:rsidRDefault="00FE2EFC">
      <w:pPr>
        <w:pStyle w:val="aa"/>
        <w:widowControl/>
        <w:numPr>
          <w:ilvl w:val="0"/>
          <w:numId w:val="2"/>
        </w:numPr>
        <w:autoSpaceDE/>
        <w:autoSpaceDN/>
        <w:spacing w:before="100" w:beforeAutospacing="1" w:after="100" w:afterAutospacing="1"/>
        <w:outlineLvl w:val="1"/>
        <w:rPr>
          <w:b/>
          <w:bCs/>
          <w:sz w:val="28"/>
          <w:szCs w:val="28"/>
          <w:lang w:eastAsia="uk-UA"/>
        </w:rPr>
      </w:pPr>
      <w:r>
        <w:rPr>
          <w:b/>
          <w:bCs/>
          <w:sz w:val="28"/>
          <w:szCs w:val="28"/>
          <w:lang w:eastAsia="uk-UA"/>
        </w:rPr>
        <w:t>ВІДПОВІДАЛЬНІСТЬ УЧАСНИКІВ ОСВІТНЬОГО ПРОЦЕСУ</w:t>
      </w:r>
    </w:p>
    <w:p w14:paraId="17DFBF3A" w14:textId="77777777" w:rsidR="00F906D3" w:rsidRDefault="00FE2EFC">
      <w:pPr>
        <w:pStyle w:val="2"/>
        <w:numPr>
          <w:ilvl w:val="1"/>
          <w:numId w:val="2"/>
        </w:numPr>
        <w:tabs>
          <w:tab w:val="left" w:pos="561"/>
        </w:tabs>
        <w:ind w:left="0" w:firstLine="0"/>
        <w:rPr>
          <w:b w:val="0"/>
          <w:i/>
          <w:sz w:val="28"/>
          <w:szCs w:val="28"/>
        </w:rPr>
      </w:pPr>
      <w:r>
        <w:rPr>
          <w:b w:val="0"/>
          <w:i/>
          <w:sz w:val="28"/>
          <w:szCs w:val="28"/>
        </w:rPr>
        <w:t xml:space="preserve"> Директор</w:t>
      </w:r>
      <w:r>
        <w:rPr>
          <w:b w:val="0"/>
          <w:i/>
          <w:spacing w:val="-15"/>
          <w:sz w:val="28"/>
          <w:szCs w:val="28"/>
        </w:rPr>
        <w:t xml:space="preserve"> </w:t>
      </w:r>
      <w:r>
        <w:rPr>
          <w:b w:val="0"/>
          <w:i/>
          <w:spacing w:val="-2"/>
          <w:sz w:val="28"/>
          <w:szCs w:val="28"/>
        </w:rPr>
        <w:t>закладу:</w:t>
      </w:r>
    </w:p>
    <w:p w14:paraId="7DB7E0B8" w14:textId="77777777" w:rsidR="00F906D3" w:rsidRDefault="00FE2EFC">
      <w:pPr>
        <w:pStyle w:val="aa"/>
        <w:numPr>
          <w:ilvl w:val="2"/>
          <w:numId w:val="2"/>
        </w:numPr>
        <w:tabs>
          <w:tab w:val="left" w:pos="292"/>
        </w:tabs>
        <w:ind w:left="0" w:firstLine="0"/>
        <w:rPr>
          <w:sz w:val="28"/>
          <w:szCs w:val="28"/>
        </w:rPr>
      </w:pPr>
      <w:r>
        <w:rPr>
          <w:sz w:val="28"/>
          <w:szCs w:val="28"/>
        </w:rPr>
        <w:t>сприяє створенню безпечного освітнього середовища в закладі, вільного від насильства та жорстокого поводження з дитиною.</w:t>
      </w:r>
    </w:p>
    <w:p w14:paraId="1234EC15" w14:textId="77777777" w:rsidR="00F906D3" w:rsidRDefault="00FE2EFC">
      <w:pPr>
        <w:pStyle w:val="aa"/>
        <w:numPr>
          <w:ilvl w:val="2"/>
          <w:numId w:val="2"/>
        </w:numPr>
        <w:tabs>
          <w:tab w:val="left" w:pos="283"/>
        </w:tabs>
        <w:ind w:left="0" w:firstLine="0"/>
        <w:rPr>
          <w:sz w:val="28"/>
          <w:szCs w:val="28"/>
        </w:rPr>
      </w:pPr>
      <w:r>
        <w:rPr>
          <w:sz w:val="28"/>
          <w:szCs w:val="28"/>
        </w:rPr>
        <w:t>затверджує</w:t>
      </w:r>
      <w:r>
        <w:rPr>
          <w:spacing w:val="-3"/>
          <w:sz w:val="28"/>
          <w:szCs w:val="28"/>
        </w:rPr>
        <w:t xml:space="preserve"> </w:t>
      </w:r>
      <w:r>
        <w:rPr>
          <w:sz w:val="28"/>
          <w:szCs w:val="28"/>
        </w:rPr>
        <w:t>положення</w:t>
      </w:r>
      <w:r>
        <w:rPr>
          <w:spacing w:val="-5"/>
          <w:sz w:val="28"/>
          <w:szCs w:val="28"/>
        </w:rPr>
        <w:t xml:space="preserve"> </w:t>
      </w:r>
      <w:r>
        <w:rPr>
          <w:sz w:val="28"/>
          <w:szCs w:val="28"/>
        </w:rPr>
        <w:t>про</w:t>
      </w:r>
      <w:r>
        <w:rPr>
          <w:spacing w:val="-1"/>
          <w:sz w:val="28"/>
          <w:szCs w:val="28"/>
        </w:rPr>
        <w:t xml:space="preserve"> </w:t>
      </w:r>
      <w:r>
        <w:rPr>
          <w:sz w:val="28"/>
          <w:szCs w:val="28"/>
        </w:rPr>
        <w:t>запобігання</w:t>
      </w:r>
      <w:r>
        <w:rPr>
          <w:spacing w:val="-3"/>
          <w:sz w:val="28"/>
          <w:szCs w:val="28"/>
        </w:rPr>
        <w:t xml:space="preserve"> </w:t>
      </w:r>
      <w:r>
        <w:rPr>
          <w:sz w:val="28"/>
          <w:szCs w:val="28"/>
        </w:rPr>
        <w:t>та</w:t>
      </w:r>
      <w:r>
        <w:rPr>
          <w:spacing w:val="-2"/>
          <w:sz w:val="28"/>
          <w:szCs w:val="28"/>
        </w:rPr>
        <w:t xml:space="preserve"> </w:t>
      </w:r>
      <w:r>
        <w:rPr>
          <w:sz w:val="28"/>
          <w:szCs w:val="28"/>
        </w:rPr>
        <w:t>протидію</w:t>
      </w:r>
      <w:r>
        <w:rPr>
          <w:spacing w:val="-3"/>
          <w:sz w:val="28"/>
          <w:szCs w:val="28"/>
        </w:rPr>
        <w:t xml:space="preserve"> </w:t>
      </w:r>
      <w:r>
        <w:rPr>
          <w:sz w:val="28"/>
          <w:szCs w:val="28"/>
        </w:rPr>
        <w:t>насильству</w:t>
      </w:r>
      <w:r>
        <w:rPr>
          <w:spacing w:val="-9"/>
          <w:sz w:val="28"/>
          <w:szCs w:val="28"/>
        </w:rPr>
        <w:t xml:space="preserve"> </w:t>
      </w:r>
      <w:r>
        <w:rPr>
          <w:sz w:val="28"/>
          <w:szCs w:val="28"/>
        </w:rPr>
        <w:t>та</w:t>
      </w:r>
      <w:r>
        <w:rPr>
          <w:spacing w:val="-2"/>
          <w:sz w:val="28"/>
          <w:szCs w:val="28"/>
        </w:rPr>
        <w:t xml:space="preserve"> </w:t>
      </w:r>
      <w:r>
        <w:rPr>
          <w:sz w:val="28"/>
          <w:szCs w:val="28"/>
        </w:rPr>
        <w:t>жорстокому</w:t>
      </w:r>
      <w:r>
        <w:rPr>
          <w:spacing w:val="-9"/>
          <w:sz w:val="28"/>
          <w:szCs w:val="28"/>
        </w:rPr>
        <w:t xml:space="preserve"> </w:t>
      </w:r>
      <w:r>
        <w:rPr>
          <w:sz w:val="28"/>
          <w:szCs w:val="28"/>
        </w:rPr>
        <w:t>поводженню з дітьми в закладі, забезпечує його оприлюднення, обов’язкове ознайомлення з ним працівників та здійснює контроль за його виконанням</w:t>
      </w:r>
    </w:p>
    <w:p w14:paraId="13519136" w14:textId="77777777" w:rsidR="00F906D3" w:rsidRDefault="00FE2EFC">
      <w:pPr>
        <w:pStyle w:val="aa"/>
        <w:numPr>
          <w:ilvl w:val="2"/>
          <w:numId w:val="2"/>
        </w:numPr>
        <w:tabs>
          <w:tab w:val="left" w:pos="355"/>
        </w:tabs>
        <w:ind w:left="0" w:firstLine="0"/>
        <w:rPr>
          <w:sz w:val="28"/>
          <w:szCs w:val="28"/>
        </w:rPr>
      </w:pPr>
      <w:r>
        <w:rPr>
          <w:sz w:val="28"/>
          <w:szCs w:val="28"/>
        </w:rPr>
        <w:t>розглядає усні та письмові заяви (скарги, повідомлення) про випадки насильства або жорстокого поводження з дитиною в закладі, протягом однієї доби з моменту надходження та у разі виявлення ознак насильства або жорстокого поводження з дитиною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14:paraId="3B3C8535" w14:textId="77777777" w:rsidR="00F906D3" w:rsidRDefault="00FE2EFC">
      <w:pPr>
        <w:pStyle w:val="aa"/>
        <w:numPr>
          <w:ilvl w:val="2"/>
          <w:numId w:val="2"/>
        </w:numPr>
        <w:tabs>
          <w:tab w:val="left" w:pos="278"/>
        </w:tabs>
        <w:ind w:left="0" w:firstLine="0"/>
        <w:rPr>
          <w:sz w:val="28"/>
          <w:szCs w:val="28"/>
        </w:rPr>
      </w:pPr>
      <w:r>
        <w:rPr>
          <w:sz w:val="28"/>
          <w:szCs w:val="28"/>
        </w:rPr>
        <w:t>сприяє</w:t>
      </w:r>
      <w:r>
        <w:rPr>
          <w:spacing w:val="-9"/>
          <w:sz w:val="28"/>
          <w:szCs w:val="28"/>
        </w:rPr>
        <w:t xml:space="preserve"> </w:t>
      </w:r>
      <w:r>
        <w:rPr>
          <w:sz w:val="28"/>
          <w:szCs w:val="28"/>
        </w:rPr>
        <w:t>проходженню</w:t>
      </w:r>
      <w:r>
        <w:rPr>
          <w:spacing w:val="-13"/>
          <w:sz w:val="28"/>
          <w:szCs w:val="28"/>
        </w:rPr>
        <w:t xml:space="preserve"> </w:t>
      </w:r>
      <w:r>
        <w:rPr>
          <w:sz w:val="28"/>
          <w:szCs w:val="28"/>
        </w:rPr>
        <w:t>особами,</w:t>
      </w:r>
      <w:r>
        <w:rPr>
          <w:spacing w:val="-9"/>
          <w:sz w:val="28"/>
          <w:szCs w:val="28"/>
        </w:rPr>
        <w:t xml:space="preserve"> </w:t>
      </w:r>
      <w:r>
        <w:rPr>
          <w:sz w:val="28"/>
          <w:szCs w:val="28"/>
        </w:rPr>
        <w:t>які</w:t>
      </w:r>
      <w:r>
        <w:rPr>
          <w:spacing w:val="-15"/>
          <w:sz w:val="28"/>
          <w:szCs w:val="28"/>
        </w:rPr>
        <w:t xml:space="preserve"> </w:t>
      </w:r>
      <w:r>
        <w:rPr>
          <w:sz w:val="28"/>
          <w:szCs w:val="28"/>
        </w:rPr>
        <w:t>вчинили</w:t>
      </w:r>
      <w:r>
        <w:rPr>
          <w:spacing w:val="-10"/>
          <w:sz w:val="28"/>
          <w:szCs w:val="28"/>
        </w:rPr>
        <w:t xml:space="preserve"> </w:t>
      </w:r>
      <w:r>
        <w:rPr>
          <w:sz w:val="28"/>
          <w:szCs w:val="28"/>
        </w:rPr>
        <w:t>насильство</w:t>
      </w:r>
      <w:r>
        <w:rPr>
          <w:spacing w:val="-7"/>
          <w:sz w:val="28"/>
          <w:szCs w:val="28"/>
        </w:rPr>
        <w:t xml:space="preserve"> </w:t>
      </w:r>
      <w:r>
        <w:rPr>
          <w:sz w:val="28"/>
          <w:szCs w:val="28"/>
        </w:rPr>
        <w:t>або</w:t>
      </w:r>
      <w:r>
        <w:rPr>
          <w:spacing w:val="-7"/>
          <w:sz w:val="28"/>
          <w:szCs w:val="28"/>
        </w:rPr>
        <w:t xml:space="preserve"> </w:t>
      </w:r>
      <w:r>
        <w:rPr>
          <w:sz w:val="28"/>
          <w:szCs w:val="28"/>
        </w:rPr>
        <w:t>жорстоке</w:t>
      </w:r>
      <w:r>
        <w:rPr>
          <w:spacing w:val="-12"/>
          <w:sz w:val="28"/>
          <w:szCs w:val="28"/>
        </w:rPr>
        <w:t xml:space="preserve"> </w:t>
      </w:r>
      <w:r>
        <w:rPr>
          <w:sz w:val="28"/>
          <w:szCs w:val="28"/>
        </w:rPr>
        <w:t>поводження</w:t>
      </w:r>
      <w:r>
        <w:rPr>
          <w:spacing w:val="-11"/>
          <w:sz w:val="28"/>
          <w:szCs w:val="28"/>
        </w:rPr>
        <w:t xml:space="preserve"> </w:t>
      </w:r>
      <w:r>
        <w:rPr>
          <w:sz w:val="28"/>
          <w:szCs w:val="28"/>
        </w:rPr>
        <w:t>з</w:t>
      </w:r>
      <w:r>
        <w:rPr>
          <w:spacing w:val="-10"/>
          <w:sz w:val="28"/>
          <w:szCs w:val="28"/>
        </w:rPr>
        <w:t xml:space="preserve"> </w:t>
      </w:r>
      <w:r>
        <w:rPr>
          <w:sz w:val="28"/>
          <w:szCs w:val="28"/>
        </w:rPr>
        <w:t>дитиною, стали свідком або постраждали від насильства або жорстокого поводження, відповідної програми для таких осіб.</w:t>
      </w:r>
    </w:p>
    <w:p w14:paraId="1BCF0BC3" w14:textId="77777777" w:rsidR="00F906D3" w:rsidRDefault="00FE2EFC">
      <w:pPr>
        <w:pStyle w:val="aa"/>
        <w:numPr>
          <w:ilvl w:val="1"/>
          <w:numId w:val="2"/>
        </w:numPr>
        <w:tabs>
          <w:tab w:val="left" w:pos="561"/>
        </w:tabs>
        <w:ind w:left="0" w:firstLine="0"/>
        <w:rPr>
          <w:i/>
          <w:sz w:val="28"/>
          <w:szCs w:val="28"/>
        </w:rPr>
      </w:pPr>
      <w:r>
        <w:rPr>
          <w:i/>
          <w:spacing w:val="-2"/>
          <w:sz w:val="28"/>
          <w:szCs w:val="28"/>
        </w:rPr>
        <w:t xml:space="preserve"> Психологічна</w:t>
      </w:r>
      <w:r>
        <w:rPr>
          <w:i/>
          <w:sz w:val="28"/>
          <w:szCs w:val="28"/>
        </w:rPr>
        <w:t xml:space="preserve"> </w:t>
      </w:r>
      <w:r>
        <w:rPr>
          <w:i/>
          <w:spacing w:val="-2"/>
          <w:sz w:val="28"/>
          <w:szCs w:val="28"/>
        </w:rPr>
        <w:t>служба:</w:t>
      </w:r>
    </w:p>
    <w:p w14:paraId="7102F295" w14:textId="77777777" w:rsidR="00F906D3" w:rsidRDefault="00FE2EFC">
      <w:pPr>
        <w:pStyle w:val="aa"/>
        <w:numPr>
          <w:ilvl w:val="0"/>
          <w:numId w:val="4"/>
        </w:numPr>
        <w:tabs>
          <w:tab w:val="left" w:pos="861"/>
        </w:tabs>
        <w:ind w:left="0"/>
        <w:rPr>
          <w:sz w:val="28"/>
          <w:szCs w:val="28"/>
        </w:rPr>
      </w:pPr>
      <w:r>
        <w:rPr>
          <w:sz w:val="28"/>
          <w:szCs w:val="28"/>
        </w:rPr>
        <w:t>забезпечує виконання заходів для надання соціальних та психолого-педагогічних послуг здобувачам освіти, які вчинили насильство або жорстоке поводження з дитиною, стали свідком або постраждали від насильства або жорстокого поводження</w:t>
      </w:r>
    </w:p>
    <w:p w14:paraId="1921278E" w14:textId="77777777" w:rsidR="00F906D3" w:rsidRDefault="00FE2EFC">
      <w:pPr>
        <w:pStyle w:val="aa"/>
        <w:numPr>
          <w:ilvl w:val="0"/>
          <w:numId w:val="4"/>
        </w:numPr>
        <w:tabs>
          <w:tab w:val="left" w:pos="861"/>
        </w:tabs>
        <w:ind w:left="0"/>
        <w:rPr>
          <w:sz w:val="28"/>
          <w:szCs w:val="28"/>
        </w:rPr>
      </w:pPr>
      <w:r>
        <w:rPr>
          <w:sz w:val="28"/>
          <w:szCs w:val="28"/>
        </w:rPr>
        <w:t>реалізацію просвітницького напрямку всіх учасників освітнього процесу шляхом організації тематичних заходів, бесід - консультацій з метою формування навичок толерантної та ненасильницької поведінки, спілкування та взаємодії.</w:t>
      </w:r>
    </w:p>
    <w:p w14:paraId="27F73BF1" w14:textId="77777777" w:rsidR="00F906D3" w:rsidRDefault="00FE2EFC">
      <w:pPr>
        <w:pStyle w:val="2"/>
        <w:numPr>
          <w:ilvl w:val="1"/>
          <w:numId w:val="2"/>
        </w:numPr>
        <w:tabs>
          <w:tab w:val="left" w:pos="503"/>
        </w:tabs>
        <w:ind w:left="0" w:firstLine="0"/>
        <w:rPr>
          <w:b w:val="0"/>
          <w:i/>
          <w:sz w:val="28"/>
          <w:szCs w:val="28"/>
        </w:rPr>
      </w:pPr>
      <w:r>
        <w:rPr>
          <w:b w:val="0"/>
          <w:i/>
          <w:sz w:val="28"/>
          <w:szCs w:val="28"/>
        </w:rPr>
        <w:t>Працівники</w:t>
      </w:r>
      <w:r>
        <w:rPr>
          <w:b w:val="0"/>
          <w:i/>
          <w:spacing w:val="-11"/>
          <w:sz w:val="28"/>
          <w:szCs w:val="28"/>
        </w:rPr>
        <w:t xml:space="preserve"> </w:t>
      </w:r>
      <w:r>
        <w:rPr>
          <w:b w:val="0"/>
          <w:i/>
          <w:sz w:val="28"/>
          <w:szCs w:val="28"/>
        </w:rPr>
        <w:t>закладу</w:t>
      </w:r>
      <w:r>
        <w:rPr>
          <w:b w:val="0"/>
          <w:i/>
          <w:spacing w:val="-9"/>
          <w:sz w:val="28"/>
          <w:szCs w:val="28"/>
        </w:rPr>
        <w:t xml:space="preserve"> </w:t>
      </w:r>
      <w:r>
        <w:rPr>
          <w:b w:val="0"/>
          <w:i/>
          <w:sz w:val="28"/>
          <w:szCs w:val="28"/>
        </w:rPr>
        <w:t>у</w:t>
      </w:r>
      <w:r>
        <w:rPr>
          <w:b w:val="0"/>
          <w:i/>
          <w:spacing w:val="-8"/>
          <w:sz w:val="28"/>
          <w:szCs w:val="28"/>
        </w:rPr>
        <w:t xml:space="preserve"> </w:t>
      </w:r>
      <w:r>
        <w:rPr>
          <w:b w:val="0"/>
          <w:i/>
          <w:sz w:val="28"/>
          <w:szCs w:val="28"/>
        </w:rPr>
        <w:t>разі</w:t>
      </w:r>
      <w:r>
        <w:rPr>
          <w:b w:val="0"/>
          <w:i/>
          <w:spacing w:val="-7"/>
          <w:sz w:val="28"/>
          <w:szCs w:val="28"/>
        </w:rPr>
        <w:t xml:space="preserve"> </w:t>
      </w:r>
      <w:r>
        <w:rPr>
          <w:b w:val="0"/>
          <w:i/>
          <w:sz w:val="28"/>
          <w:szCs w:val="28"/>
        </w:rPr>
        <w:t>виявлення</w:t>
      </w:r>
      <w:r>
        <w:rPr>
          <w:b w:val="0"/>
          <w:i/>
          <w:spacing w:val="-8"/>
          <w:sz w:val="28"/>
          <w:szCs w:val="28"/>
        </w:rPr>
        <w:t xml:space="preserve"> </w:t>
      </w:r>
      <w:r>
        <w:rPr>
          <w:b w:val="0"/>
          <w:i/>
          <w:sz w:val="28"/>
          <w:szCs w:val="28"/>
        </w:rPr>
        <w:t>ознак</w:t>
      </w:r>
      <w:r>
        <w:rPr>
          <w:b w:val="0"/>
          <w:i/>
          <w:spacing w:val="-7"/>
          <w:sz w:val="28"/>
          <w:szCs w:val="28"/>
        </w:rPr>
        <w:t xml:space="preserve"> </w:t>
      </w:r>
      <w:r>
        <w:rPr>
          <w:b w:val="0"/>
          <w:i/>
          <w:sz w:val="28"/>
          <w:szCs w:val="28"/>
        </w:rPr>
        <w:t>насильства</w:t>
      </w:r>
      <w:r>
        <w:rPr>
          <w:b w:val="0"/>
          <w:i/>
          <w:spacing w:val="-8"/>
          <w:sz w:val="28"/>
          <w:szCs w:val="28"/>
        </w:rPr>
        <w:t xml:space="preserve"> </w:t>
      </w:r>
      <w:r>
        <w:rPr>
          <w:b w:val="0"/>
          <w:i/>
          <w:sz w:val="28"/>
          <w:szCs w:val="28"/>
        </w:rPr>
        <w:t>або</w:t>
      </w:r>
      <w:r>
        <w:rPr>
          <w:b w:val="0"/>
          <w:i/>
          <w:spacing w:val="-12"/>
          <w:sz w:val="28"/>
          <w:szCs w:val="28"/>
        </w:rPr>
        <w:t xml:space="preserve"> </w:t>
      </w:r>
      <w:r>
        <w:rPr>
          <w:b w:val="0"/>
          <w:i/>
          <w:sz w:val="28"/>
          <w:szCs w:val="28"/>
        </w:rPr>
        <w:t>жорстокого</w:t>
      </w:r>
      <w:r>
        <w:rPr>
          <w:b w:val="0"/>
          <w:i/>
          <w:spacing w:val="-8"/>
          <w:sz w:val="28"/>
          <w:szCs w:val="28"/>
        </w:rPr>
        <w:t xml:space="preserve"> </w:t>
      </w:r>
      <w:r>
        <w:rPr>
          <w:b w:val="0"/>
          <w:i/>
          <w:sz w:val="28"/>
          <w:szCs w:val="28"/>
        </w:rPr>
        <w:t>поводження з дитиною:</w:t>
      </w:r>
    </w:p>
    <w:p w14:paraId="52C35FB8" w14:textId="77777777" w:rsidR="00F906D3" w:rsidRDefault="00FE2EFC">
      <w:pPr>
        <w:pStyle w:val="aa"/>
        <w:numPr>
          <w:ilvl w:val="0"/>
          <w:numId w:val="5"/>
        </w:numPr>
        <w:tabs>
          <w:tab w:val="left" w:pos="861"/>
        </w:tabs>
        <w:ind w:left="0" w:hanging="284"/>
        <w:rPr>
          <w:sz w:val="28"/>
          <w:szCs w:val="28"/>
        </w:rPr>
      </w:pPr>
      <w:r>
        <w:rPr>
          <w:sz w:val="28"/>
          <w:szCs w:val="28"/>
        </w:rPr>
        <w:t>вжити</w:t>
      </w:r>
      <w:r>
        <w:rPr>
          <w:spacing w:val="-2"/>
          <w:sz w:val="28"/>
          <w:szCs w:val="28"/>
        </w:rPr>
        <w:t xml:space="preserve"> </w:t>
      </w:r>
      <w:r>
        <w:rPr>
          <w:sz w:val="28"/>
          <w:szCs w:val="28"/>
        </w:rPr>
        <w:t>невідкладних</w:t>
      </w:r>
      <w:r>
        <w:rPr>
          <w:spacing w:val="-7"/>
          <w:sz w:val="28"/>
          <w:szCs w:val="28"/>
        </w:rPr>
        <w:t xml:space="preserve"> </w:t>
      </w:r>
      <w:r>
        <w:rPr>
          <w:sz w:val="28"/>
          <w:szCs w:val="28"/>
        </w:rPr>
        <w:t>заходів для</w:t>
      </w:r>
      <w:r>
        <w:rPr>
          <w:spacing w:val="-3"/>
          <w:sz w:val="28"/>
          <w:szCs w:val="28"/>
        </w:rPr>
        <w:t xml:space="preserve"> </w:t>
      </w:r>
      <w:r>
        <w:rPr>
          <w:sz w:val="28"/>
          <w:szCs w:val="28"/>
        </w:rPr>
        <w:t>припинення</w:t>
      </w:r>
      <w:r>
        <w:rPr>
          <w:spacing w:val="-3"/>
          <w:sz w:val="28"/>
          <w:szCs w:val="28"/>
        </w:rPr>
        <w:t xml:space="preserve"> </w:t>
      </w:r>
      <w:r>
        <w:rPr>
          <w:sz w:val="28"/>
          <w:szCs w:val="28"/>
        </w:rPr>
        <w:t>насильства</w:t>
      </w:r>
      <w:r>
        <w:rPr>
          <w:spacing w:val="-4"/>
          <w:sz w:val="28"/>
          <w:szCs w:val="28"/>
        </w:rPr>
        <w:t xml:space="preserve"> </w:t>
      </w:r>
      <w:r>
        <w:rPr>
          <w:sz w:val="28"/>
          <w:szCs w:val="28"/>
        </w:rPr>
        <w:t>або жорстокого поводження</w:t>
      </w:r>
      <w:r>
        <w:rPr>
          <w:spacing w:val="-3"/>
          <w:sz w:val="28"/>
          <w:szCs w:val="28"/>
        </w:rPr>
        <w:t xml:space="preserve"> </w:t>
      </w:r>
      <w:r>
        <w:rPr>
          <w:sz w:val="28"/>
          <w:szCs w:val="28"/>
        </w:rPr>
        <w:t xml:space="preserve">з </w:t>
      </w:r>
      <w:r>
        <w:rPr>
          <w:spacing w:val="-2"/>
          <w:sz w:val="28"/>
          <w:szCs w:val="28"/>
        </w:rPr>
        <w:t>дитиною</w:t>
      </w:r>
    </w:p>
    <w:p w14:paraId="2C3C0783" w14:textId="77777777" w:rsidR="00F906D3" w:rsidRDefault="00FE2EFC">
      <w:pPr>
        <w:pStyle w:val="aa"/>
        <w:numPr>
          <w:ilvl w:val="0"/>
          <w:numId w:val="5"/>
        </w:numPr>
        <w:tabs>
          <w:tab w:val="left" w:pos="861"/>
        </w:tabs>
        <w:ind w:left="0" w:hanging="284"/>
        <w:rPr>
          <w:sz w:val="28"/>
          <w:szCs w:val="28"/>
        </w:rPr>
      </w:pPr>
      <w:r>
        <w:rPr>
          <w:sz w:val="28"/>
          <w:szCs w:val="28"/>
        </w:rPr>
        <w:t>повідомити директора закладу та принаймні одного з батьків або інших законних представників дитини, яка вчинила насильство або жорстоке поводження, та дитини, яка</w:t>
      </w:r>
      <w:r>
        <w:rPr>
          <w:spacing w:val="-1"/>
          <w:sz w:val="28"/>
          <w:szCs w:val="28"/>
        </w:rPr>
        <w:t xml:space="preserve"> </w:t>
      </w:r>
      <w:r>
        <w:rPr>
          <w:sz w:val="28"/>
          <w:szCs w:val="28"/>
        </w:rPr>
        <w:t>постраждала</w:t>
      </w:r>
      <w:r>
        <w:rPr>
          <w:spacing w:val="-5"/>
          <w:sz w:val="28"/>
          <w:szCs w:val="28"/>
        </w:rPr>
        <w:t xml:space="preserve"> </w:t>
      </w:r>
      <w:r>
        <w:rPr>
          <w:sz w:val="28"/>
          <w:szCs w:val="28"/>
        </w:rPr>
        <w:t>від</w:t>
      </w:r>
      <w:r>
        <w:rPr>
          <w:spacing w:val="-2"/>
          <w:sz w:val="28"/>
          <w:szCs w:val="28"/>
        </w:rPr>
        <w:t xml:space="preserve"> </w:t>
      </w:r>
      <w:r>
        <w:rPr>
          <w:sz w:val="28"/>
          <w:szCs w:val="28"/>
        </w:rPr>
        <w:t>насильства</w:t>
      </w:r>
      <w:r>
        <w:rPr>
          <w:spacing w:val="-1"/>
          <w:sz w:val="28"/>
          <w:szCs w:val="28"/>
        </w:rPr>
        <w:t xml:space="preserve"> </w:t>
      </w:r>
      <w:r>
        <w:rPr>
          <w:sz w:val="28"/>
          <w:szCs w:val="28"/>
        </w:rPr>
        <w:t>або жорстокого поводження</w:t>
      </w:r>
      <w:r>
        <w:rPr>
          <w:spacing w:val="-10"/>
          <w:sz w:val="28"/>
          <w:szCs w:val="28"/>
        </w:rPr>
        <w:t xml:space="preserve"> </w:t>
      </w:r>
      <w:r>
        <w:rPr>
          <w:sz w:val="28"/>
          <w:szCs w:val="28"/>
        </w:rPr>
        <w:t>про факти насильства</w:t>
      </w:r>
      <w:r>
        <w:rPr>
          <w:spacing w:val="-7"/>
          <w:sz w:val="28"/>
          <w:szCs w:val="28"/>
        </w:rPr>
        <w:t xml:space="preserve"> </w:t>
      </w:r>
      <w:r>
        <w:rPr>
          <w:sz w:val="28"/>
          <w:szCs w:val="28"/>
        </w:rPr>
        <w:t>або жорстокого поводження</w:t>
      </w:r>
    </w:p>
    <w:p w14:paraId="15F8F520" w14:textId="77777777" w:rsidR="00F906D3" w:rsidRDefault="00FE2EFC">
      <w:pPr>
        <w:pStyle w:val="aa"/>
        <w:numPr>
          <w:ilvl w:val="0"/>
          <w:numId w:val="5"/>
        </w:numPr>
        <w:tabs>
          <w:tab w:val="left" w:pos="861"/>
        </w:tabs>
        <w:ind w:left="0" w:hanging="284"/>
        <w:rPr>
          <w:sz w:val="28"/>
          <w:szCs w:val="28"/>
        </w:rPr>
      </w:pPr>
      <w:r>
        <w:rPr>
          <w:sz w:val="28"/>
          <w:szCs w:val="28"/>
        </w:rPr>
        <w:t xml:space="preserve">за потреби надати </w:t>
      </w:r>
      <w:proofErr w:type="spellStart"/>
      <w:r>
        <w:rPr>
          <w:sz w:val="28"/>
          <w:szCs w:val="28"/>
        </w:rPr>
        <w:t>домедичну</w:t>
      </w:r>
      <w:proofErr w:type="spellEnd"/>
      <w:r>
        <w:rPr>
          <w:sz w:val="28"/>
          <w:szCs w:val="28"/>
        </w:rPr>
        <w:t xml:space="preserve"> допомогу, викликати бригаду </w:t>
      </w:r>
      <w:proofErr w:type="spellStart"/>
      <w:r>
        <w:rPr>
          <w:sz w:val="28"/>
          <w:szCs w:val="28"/>
        </w:rPr>
        <w:t>екстренної</w:t>
      </w:r>
      <w:proofErr w:type="spellEnd"/>
      <w:r>
        <w:rPr>
          <w:sz w:val="28"/>
          <w:szCs w:val="28"/>
        </w:rPr>
        <w:t xml:space="preserve"> (швидкої) допомоги та звернутися до органів Національної поліції виконують рішення та рекомендації комісії з розгляду випадків насильства та </w:t>
      </w:r>
      <w:proofErr w:type="spellStart"/>
      <w:r>
        <w:rPr>
          <w:sz w:val="28"/>
          <w:szCs w:val="28"/>
        </w:rPr>
        <w:t>булінгу</w:t>
      </w:r>
      <w:proofErr w:type="spellEnd"/>
      <w:r>
        <w:rPr>
          <w:sz w:val="28"/>
          <w:szCs w:val="28"/>
        </w:rPr>
        <w:t xml:space="preserve"> (цькування) у закладі </w:t>
      </w:r>
      <w:r>
        <w:rPr>
          <w:spacing w:val="-2"/>
          <w:sz w:val="28"/>
          <w:szCs w:val="28"/>
        </w:rPr>
        <w:t>освіти.</w:t>
      </w:r>
    </w:p>
    <w:p w14:paraId="0AE07983" w14:textId="77777777" w:rsidR="00F906D3" w:rsidRDefault="00FE2EFC">
      <w:pPr>
        <w:pStyle w:val="a9"/>
        <w:widowControl/>
        <w:numPr>
          <w:ilvl w:val="0"/>
          <w:numId w:val="5"/>
        </w:numPr>
        <w:autoSpaceDE/>
        <w:autoSpaceDN/>
        <w:ind w:left="0" w:hanging="284"/>
        <w:jc w:val="both"/>
        <w:rPr>
          <w:sz w:val="28"/>
          <w:szCs w:val="28"/>
        </w:rPr>
      </w:pPr>
      <w:r>
        <w:rPr>
          <w:rStyle w:val="citation-221"/>
          <w:sz w:val="28"/>
          <w:szCs w:val="28"/>
        </w:rPr>
        <w:t>Виконувати рішення та рекомендації комісії з розгляду випадків насильства</w:t>
      </w:r>
      <w:r>
        <w:rPr>
          <w:sz w:val="28"/>
          <w:szCs w:val="28"/>
        </w:rPr>
        <w:t>.</w:t>
      </w:r>
    </w:p>
    <w:p w14:paraId="60A2427F" w14:textId="77777777" w:rsidR="00F906D3" w:rsidRDefault="00FE2EFC">
      <w:pPr>
        <w:pStyle w:val="a9"/>
        <w:widowControl/>
        <w:autoSpaceDE/>
        <w:autoSpaceDN/>
        <w:jc w:val="both"/>
        <w:rPr>
          <w:sz w:val="28"/>
          <w:szCs w:val="28"/>
        </w:rPr>
      </w:pPr>
      <w:r>
        <w:rPr>
          <w:rStyle w:val="citation-220"/>
          <w:sz w:val="28"/>
          <w:szCs w:val="28"/>
        </w:rPr>
        <w:t>Крім того, працівники зобов'язані поважати гідність та інтереси всіх учасників освітнього процесу, утверджувати повагу до суспільної моралі та цінностей, захищати здобувачів освіти від насильства та шкідливих звичок, а також повідомляти директора про всі факти насильства</w:t>
      </w:r>
      <w:r>
        <w:rPr>
          <w:sz w:val="28"/>
          <w:szCs w:val="28"/>
        </w:rPr>
        <w:t>.</w:t>
      </w:r>
    </w:p>
    <w:p w14:paraId="4BDDECE9" w14:textId="77777777" w:rsidR="00F906D3" w:rsidRDefault="00F906D3">
      <w:pPr>
        <w:pStyle w:val="a3"/>
        <w:jc w:val="both"/>
        <w:rPr>
          <w:sz w:val="28"/>
          <w:szCs w:val="28"/>
        </w:rPr>
      </w:pPr>
    </w:p>
    <w:p w14:paraId="1BD67A44" w14:textId="77777777" w:rsidR="00F906D3" w:rsidRDefault="00FE2EFC">
      <w:pPr>
        <w:pStyle w:val="1"/>
        <w:numPr>
          <w:ilvl w:val="0"/>
          <w:numId w:val="2"/>
        </w:numPr>
        <w:ind w:left="0" w:firstLine="0"/>
        <w:jc w:val="both"/>
        <w:rPr>
          <w:sz w:val="28"/>
          <w:szCs w:val="28"/>
        </w:rPr>
      </w:pPr>
      <w:r>
        <w:rPr>
          <w:spacing w:val="-2"/>
          <w:sz w:val="28"/>
          <w:szCs w:val="28"/>
        </w:rPr>
        <w:t>ПРАВА</w:t>
      </w:r>
      <w:r>
        <w:rPr>
          <w:spacing w:val="-5"/>
          <w:sz w:val="28"/>
          <w:szCs w:val="28"/>
        </w:rPr>
        <w:t xml:space="preserve"> </w:t>
      </w:r>
      <w:r>
        <w:rPr>
          <w:spacing w:val="-2"/>
          <w:sz w:val="28"/>
          <w:szCs w:val="28"/>
        </w:rPr>
        <w:t>ТА</w:t>
      </w:r>
      <w:r>
        <w:rPr>
          <w:spacing w:val="1"/>
          <w:sz w:val="28"/>
          <w:szCs w:val="28"/>
        </w:rPr>
        <w:t xml:space="preserve"> </w:t>
      </w:r>
      <w:r>
        <w:rPr>
          <w:spacing w:val="-2"/>
          <w:sz w:val="28"/>
          <w:szCs w:val="28"/>
        </w:rPr>
        <w:t>ОБОВ'ЯЗКИ</w:t>
      </w:r>
      <w:r>
        <w:rPr>
          <w:spacing w:val="1"/>
          <w:sz w:val="28"/>
          <w:szCs w:val="28"/>
        </w:rPr>
        <w:t xml:space="preserve"> </w:t>
      </w:r>
      <w:r>
        <w:rPr>
          <w:spacing w:val="-2"/>
          <w:sz w:val="28"/>
          <w:szCs w:val="28"/>
        </w:rPr>
        <w:t>УЧАСНИКІВ ОСВІТНЬОГО</w:t>
      </w:r>
      <w:r>
        <w:rPr>
          <w:spacing w:val="-3"/>
          <w:sz w:val="28"/>
          <w:szCs w:val="28"/>
        </w:rPr>
        <w:t xml:space="preserve"> </w:t>
      </w:r>
      <w:r>
        <w:rPr>
          <w:spacing w:val="-2"/>
          <w:sz w:val="28"/>
          <w:szCs w:val="28"/>
        </w:rPr>
        <w:t>ПРОЦЕСУ</w:t>
      </w:r>
    </w:p>
    <w:p w14:paraId="0E1D5175" w14:textId="77777777" w:rsidR="00F906D3" w:rsidRDefault="00FE2EFC">
      <w:pPr>
        <w:pStyle w:val="2"/>
        <w:numPr>
          <w:ilvl w:val="1"/>
          <w:numId w:val="2"/>
        </w:numPr>
        <w:tabs>
          <w:tab w:val="left" w:pos="503"/>
        </w:tabs>
        <w:ind w:left="0" w:hanging="363"/>
        <w:rPr>
          <w:b w:val="0"/>
          <w:sz w:val="28"/>
          <w:szCs w:val="28"/>
        </w:rPr>
      </w:pPr>
      <w:r>
        <w:rPr>
          <w:b w:val="0"/>
          <w:i/>
          <w:sz w:val="28"/>
          <w:szCs w:val="28"/>
        </w:rPr>
        <w:t>Здобувачі</w:t>
      </w:r>
      <w:r>
        <w:rPr>
          <w:b w:val="0"/>
          <w:i/>
          <w:spacing w:val="-10"/>
          <w:sz w:val="28"/>
          <w:szCs w:val="28"/>
        </w:rPr>
        <w:t xml:space="preserve"> </w:t>
      </w:r>
      <w:r>
        <w:rPr>
          <w:b w:val="0"/>
          <w:i/>
          <w:sz w:val="28"/>
          <w:szCs w:val="28"/>
        </w:rPr>
        <w:t>освіти</w:t>
      </w:r>
      <w:r>
        <w:rPr>
          <w:b w:val="0"/>
          <w:spacing w:val="-13"/>
          <w:sz w:val="28"/>
          <w:szCs w:val="28"/>
        </w:rPr>
        <w:t xml:space="preserve"> </w:t>
      </w:r>
      <w:r>
        <w:rPr>
          <w:b w:val="0"/>
          <w:sz w:val="28"/>
          <w:szCs w:val="28"/>
        </w:rPr>
        <w:t>мають</w:t>
      </w:r>
      <w:r>
        <w:rPr>
          <w:b w:val="0"/>
          <w:spacing w:val="-7"/>
          <w:sz w:val="28"/>
          <w:szCs w:val="28"/>
        </w:rPr>
        <w:t xml:space="preserve"> </w:t>
      </w:r>
      <w:r>
        <w:rPr>
          <w:b w:val="0"/>
          <w:sz w:val="28"/>
          <w:szCs w:val="28"/>
        </w:rPr>
        <w:t>право</w:t>
      </w:r>
      <w:r>
        <w:rPr>
          <w:b w:val="0"/>
          <w:spacing w:val="-9"/>
          <w:sz w:val="28"/>
          <w:szCs w:val="28"/>
        </w:rPr>
        <w:t xml:space="preserve"> </w:t>
      </w:r>
      <w:r>
        <w:rPr>
          <w:b w:val="0"/>
          <w:spacing w:val="-5"/>
          <w:sz w:val="28"/>
          <w:szCs w:val="28"/>
        </w:rPr>
        <w:t>на:</w:t>
      </w:r>
    </w:p>
    <w:p w14:paraId="15CAA550" w14:textId="77777777" w:rsidR="00F906D3" w:rsidRDefault="00FE2EFC">
      <w:pPr>
        <w:pStyle w:val="aa"/>
        <w:numPr>
          <w:ilvl w:val="0"/>
          <w:numId w:val="6"/>
        </w:numPr>
        <w:tabs>
          <w:tab w:val="left" w:pos="859"/>
        </w:tabs>
        <w:ind w:left="0" w:hanging="359"/>
        <w:rPr>
          <w:sz w:val="28"/>
          <w:szCs w:val="28"/>
        </w:rPr>
      </w:pPr>
      <w:r>
        <w:rPr>
          <w:sz w:val="28"/>
          <w:szCs w:val="28"/>
        </w:rPr>
        <w:t>якісні</w:t>
      </w:r>
      <w:r>
        <w:rPr>
          <w:spacing w:val="-10"/>
          <w:sz w:val="28"/>
          <w:szCs w:val="28"/>
        </w:rPr>
        <w:t xml:space="preserve"> </w:t>
      </w:r>
      <w:r>
        <w:rPr>
          <w:sz w:val="28"/>
          <w:szCs w:val="28"/>
        </w:rPr>
        <w:t>освітні</w:t>
      </w:r>
      <w:r>
        <w:rPr>
          <w:spacing w:val="-15"/>
          <w:sz w:val="28"/>
          <w:szCs w:val="28"/>
        </w:rPr>
        <w:t xml:space="preserve"> </w:t>
      </w:r>
      <w:r>
        <w:rPr>
          <w:spacing w:val="-2"/>
          <w:sz w:val="28"/>
          <w:szCs w:val="28"/>
        </w:rPr>
        <w:t>послуги;</w:t>
      </w:r>
    </w:p>
    <w:p w14:paraId="1A349D32" w14:textId="77777777" w:rsidR="00F906D3" w:rsidRDefault="00FE2EFC">
      <w:pPr>
        <w:pStyle w:val="aa"/>
        <w:numPr>
          <w:ilvl w:val="0"/>
          <w:numId w:val="6"/>
        </w:numPr>
        <w:tabs>
          <w:tab w:val="left" w:pos="861"/>
        </w:tabs>
        <w:ind w:left="0"/>
        <w:rPr>
          <w:sz w:val="28"/>
          <w:szCs w:val="28"/>
        </w:rPr>
      </w:pPr>
      <w:r>
        <w:rPr>
          <w:sz w:val="28"/>
          <w:szCs w:val="28"/>
        </w:rPr>
        <w:t>індивідуальну</w:t>
      </w:r>
      <w:r>
        <w:rPr>
          <w:spacing w:val="-15"/>
          <w:sz w:val="28"/>
          <w:szCs w:val="28"/>
        </w:rPr>
        <w:t xml:space="preserve"> </w:t>
      </w:r>
      <w:r>
        <w:rPr>
          <w:sz w:val="28"/>
          <w:szCs w:val="28"/>
        </w:rPr>
        <w:t>освітню</w:t>
      </w:r>
      <w:r>
        <w:rPr>
          <w:spacing w:val="-15"/>
          <w:sz w:val="28"/>
          <w:szCs w:val="28"/>
        </w:rPr>
        <w:t xml:space="preserve"> </w:t>
      </w:r>
      <w:r>
        <w:rPr>
          <w:sz w:val="28"/>
          <w:szCs w:val="28"/>
        </w:rPr>
        <w:t>траєкторію,</w:t>
      </w:r>
      <w:r>
        <w:rPr>
          <w:spacing w:val="-15"/>
          <w:sz w:val="28"/>
          <w:szCs w:val="28"/>
        </w:rPr>
        <w:t xml:space="preserve"> </w:t>
      </w:r>
      <w:r>
        <w:rPr>
          <w:sz w:val="28"/>
          <w:szCs w:val="28"/>
        </w:rPr>
        <w:t>що</w:t>
      </w:r>
      <w:r>
        <w:rPr>
          <w:spacing w:val="-15"/>
          <w:sz w:val="28"/>
          <w:szCs w:val="28"/>
        </w:rPr>
        <w:t xml:space="preserve"> </w:t>
      </w:r>
      <w:r>
        <w:rPr>
          <w:sz w:val="28"/>
          <w:szCs w:val="28"/>
        </w:rPr>
        <w:t>реалізується,</w:t>
      </w:r>
      <w:r>
        <w:rPr>
          <w:spacing w:val="-15"/>
          <w:sz w:val="28"/>
          <w:szCs w:val="28"/>
        </w:rPr>
        <w:t xml:space="preserve"> </w:t>
      </w:r>
      <w:r>
        <w:rPr>
          <w:sz w:val="28"/>
          <w:szCs w:val="28"/>
        </w:rPr>
        <w:t>зокрема,</w:t>
      </w:r>
      <w:r>
        <w:rPr>
          <w:spacing w:val="-15"/>
          <w:sz w:val="28"/>
          <w:szCs w:val="28"/>
        </w:rPr>
        <w:t xml:space="preserve"> </w:t>
      </w:r>
      <w:r>
        <w:rPr>
          <w:sz w:val="28"/>
          <w:szCs w:val="28"/>
        </w:rPr>
        <w:t>через</w:t>
      </w:r>
      <w:r>
        <w:rPr>
          <w:spacing w:val="-15"/>
          <w:sz w:val="28"/>
          <w:szCs w:val="28"/>
        </w:rPr>
        <w:t xml:space="preserve"> </w:t>
      </w:r>
      <w:r>
        <w:rPr>
          <w:sz w:val="28"/>
          <w:szCs w:val="28"/>
        </w:rPr>
        <w:t>вільний</w:t>
      </w:r>
      <w:r>
        <w:rPr>
          <w:spacing w:val="-13"/>
          <w:sz w:val="28"/>
          <w:szCs w:val="28"/>
        </w:rPr>
        <w:t xml:space="preserve"> </w:t>
      </w:r>
      <w:r>
        <w:rPr>
          <w:sz w:val="28"/>
          <w:szCs w:val="28"/>
        </w:rPr>
        <w:t>вибір</w:t>
      </w:r>
      <w:r>
        <w:rPr>
          <w:spacing w:val="-12"/>
          <w:sz w:val="28"/>
          <w:szCs w:val="28"/>
        </w:rPr>
        <w:t xml:space="preserve"> </w:t>
      </w:r>
      <w:r>
        <w:rPr>
          <w:sz w:val="28"/>
          <w:szCs w:val="28"/>
        </w:rPr>
        <w:t>видів, форм і темпу здобуття освіти, навчальних дисциплін та рівня їх складності, методів і засобів навчання;</w:t>
      </w:r>
    </w:p>
    <w:p w14:paraId="6F7F444E" w14:textId="77777777" w:rsidR="00F906D3" w:rsidRDefault="00FE2EFC">
      <w:pPr>
        <w:pStyle w:val="aa"/>
        <w:numPr>
          <w:ilvl w:val="0"/>
          <w:numId w:val="6"/>
        </w:numPr>
        <w:tabs>
          <w:tab w:val="left" w:pos="861"/>
        </w:tabs>
        <w:ind w:left="0"/>
        <w:rPr>
          <w:sz w:val="28"/>
          <w:szCs w:val="28"/>
        </w:rPr>
      </w:pPr>
      <w:r>
        <w:rPr>
          <w:sz w:val="28"/>
          <w:szCs w:val="28"/>
        </w:rPr>
        <w:t>інші</w:t>
      </w:r>
      <w:r>
        <w:rPr>
          <w:spacing w:val="-16"/>
          <w:sz w:val="28"/>
          <w:szCs w:val="28"/>
        </w:rPr>
        <w:t xml:space="preserve"> </w:t>
      </w:r>
      <w:r>
        <w:rPr>
          <w:sz w:val="28"/>
          <w:szCs w:val="28"/>
        </w:rPr>
        <w:t>необхідні</w:t>
      </w:r>
      <w:r>
        <w:rPr>
          <w:spacing w:val="-15"/>
          <w:sz w:val="28"/>
          <w:szCs w:val="28"/>
        </w:rPr>
        <w:t xml:space="preserve"> </w:t>
      </w:r>
      <w:r>
        <w:rPr>
          <w:sz w:val="28"/>
          <w:szCs w:val="28"/>
        </w:rPr>
        <w:t>умови</w:t>
      </w:r>
      <w:r>
        <w:rPr>
          <w:spacing w:val="-8"/>
          <w:sz w:val="28"/>
          <w:szCs w:val="28"/>
        </w:rPr>
        <w:t xml:space="preserve"> </w:t>
      </w:r>
      <w:r>
        <w:rPr>
          <w:sz w:val="28"/>
          <w:szCs w:val="28"/>
        </w:rPr>
        <w:t>для</w:t>
      </w:r>
      <w:r>
        <w:rPr>
          <w:spacing w:val="-9"/>
          <w:sz w:val="28"/>
          <w:szCs w:val="28"/>
        </w:rPr>
        <w:t xml:space="preserve"> </w:t>
      </w:r>
      <w:r>
        <w:rPr>
          <w:sz w:val="28"/>
          <w:szCs w:val="28"/>
        </w:rPr>
        <w:t>здобуття</w:t>
      </w:r>
      <w:r>
        <w:rPr>
          <w:spacing w:val="-9"/>
          <w:sz w:val="28"/>
          <w:szCs w:val="28"/>
        </w:rPr>
        <w:t xml:space="preserve"> </w:t>
      </w:r>
      <w:r>
        <w:rPr>
          <w:sz w:val="28"/>
          <w:szCs w:val="28"/>
        </w:rPr>
        <w:t>освіти,</w:t>
      </w:r>
      <w:r>
        <w:rPr>
          <w:spacing w:val="-7"/>
          <w:sz w:val="28"/>
          <w:szCs w:val="28"/>
        </w:rPr>
        <w:t xml:space="preserve"> </w:t>
      </w:r>
      <w:r>
        <w:rPr>
          <w:sz w:val="28"/>
          <w:szCs w:val="28"/>
        </w:rPr>
        <w:t>у</w:t>
      </w:r>
      <w:r>
        <w:rPr>
          <w:spacing w:val="-17"/>
          <w:sz w:val="28"/>
          <w:szCs w:val="28"/>
        </w:rPr>
        <w:t xml:space="preserve"> </w:t>
      </w:r>
      <w:r>
        <w:rPr>
          <w:sz w:val="28"/>
          <w:szCs w:val="28"/>
        </w:rPr>
        <w:t>тому</w:t>
      </w:r>
      <w:r>
        <w:rPr>
          <w:spacing w:val="-14"/>
          <w:sz w:val="28"/>
          <w:szCs w:val="28"/>
        </w:rPr>
        <w:t xml:space="preserve"> </w:t>
      </w:r>
      <w:r>
        <w:rPr>
          <w:sz w:val="28"/>
          <w:szCs w:val="28"/>
        </w:rPr>
        <w:t>числі</w:t>
      </w:r>
      <w:r>
        <w:rPr>
          <w:spacing w:val="-16"/>
          <w:sz w:val="28"/>
          <w:szCs w:val="28"/>
        </w:rPr>
        <w:t xml:space="preserve"> </w:t>
      </w:r>
      <w:r>
        <w:rPr>
          <w:sz w:val="28"/>
          <w:szCs w:val="28"/>
        </w:rPr>
        <w:t>для</w:t>
      </w:r>
      <w:r>
        <w:rPr>
          <w:spacing w:val="-9"/>
          <w:sz w:val="28"/>
          <w:szCs w:val="28"/>
        </w:rPr>
        <w:t xml:space="preserve"> </w:t>
      </w:r>
      <w:r>
        <w:rPr>
          <w:sz w:val="28"/>
          <w:szCs w:val="28"/>
        </w:rPr>
        <w:t>осіб</w:t>
      </w:r>
      <w:r>
        <w:rPr>
          <w:spacing w:val="-11"/>
          <w:sz w:val="28"/>
          <w:szCs w:val="28"/>
        </w:rPr>
        <w:t xml:space="preserve"> </w:t>
      </w:r>
      <w:r>
        <w:rPr>
          <w:sz w:val="28"/>
          <w:szCs w:val="28"/>
        </w:rPr>
        <w:t>з</w:t>
      </w:r>
      <w:r>
        <w:rPr>
          <w:spacing w:val="-18"/>
          <w:sz w:val="28"/>
          <w:szCs w:val="28"/>
        </w:rPr>
        <w:t xml:space="preserve"> </w:t>
      </w:r>
      <w:r>
        <w:rPr>
          <w:sz w:val="28"/>
          <w:szCs w:val="28"/>
        </w:rPr>
        <w:t>особливими</w:t>
      </w:r>
      <w:r>
        <w:rPr>
          <w:spacing w:val="-13"/>
          <w:sz w:val="28"/>
          <w:szCs w:val="28"/>
        </w:rPr>
        <w:t xml:space="preserve"> </w:t>
      </w:r>
      <w:r>
        <w:rPr>
          <w:sz w:val="28"/>
          <w:szCs w:val="28"/>
        </w:rPr>
        <w:t>освітніми потребами та із соціально незахищених верств населення;</w:t>
      </w:r>
    </w:p>
    <w:p w14:paraId="006C4692" w14:textId="77777777" w:rsidR="00F906D3" w:rsidRDefault="00FE2EFC">
      <w:pPr>
        <w:pStyle w:val="aa"/>
        <w:numPr>
          <w:ilvl w:val="0"/>
          <w:numId w:val="6"/>
        </w:numPr>
        <w:tabs>
          <w:tab w:val="left" w:pos="861"/>
        </w:tabs>
        <w:ind w:left="0"/>
        <w:rPr>
          <w:sz w:val="28"/>
          <w:szCs w:val="28"/>
        </w:rPr>
      </w:pPr>
      <w:r>
        <w:rPr>
          <w:sz w:val="28"/>
          <w:szCs w:val="28"/>
        </w:rPr>
        <w:t>свободу</w:t>
      </w:r>
      <w:r>
        <w:rPr>
          <w:spacing w:val="80"/>
          <w:sz w:val="28"/>
          <w:szCs w:val="28"/>
        </w:rPr>
        <w:t xml:space="preserve"> </w:t>
      </w:r>
      <w:r>
        <w:rPr>
          <w:sz w:val="28"/>
          <w:szCs w:val="28"/>
        </w:rPr>
        <w:t>творчої,</w:t>
      </w:r>
      <w:r>
        <w:rPr>
          <w:spacing w:val="80"/>
          <w:sz w:val="28"/>
          <w:szCs w:val="28"/>
        </w:rPr>
        <w:t xml:space="preserve"> </w:t>
      </w:r>
      <w:r>
        <w:rPr>
          <w:sz w:val="28"/>
          <w:szCs w:val="28"/>
        </w:rPr>
        <w:t>спортивної,</w:t>
      </w:r>
      <w:r>
        <w:rPr>
          <w:spacing w:val="80"/>
          <w:sz w:val="28"/>
          <w:szCs w:val="28"/>
        </w:rPr>
        <w:t xml:space="preserve"> </w:t>
      </w:r>
      <w:r>
        <w:rPr>
          <w:sz w:val="28"/>
          <w:szCs w:val="28"/>
        </w:rPr>
        <w:t>оздоровчої,</w:t>
      </w:r>
      <w:r>
        <w:rPr>
          <w:spacing w:val="80"/>
          <w:sz w:val="28"/>
          <w:szCs w:val="28"/>
        </w:rPr>
        <w:t xml:space="preserve"> </w:t>
      </w:r>
      <w:r>
        <w:rPr>
          <w:sz w:val="28"/>
          <w:szCs w:val="28"/>
        </w:rPr>
        <w:t>культурної,</w:t>
      </w:r>
      <w:r>
        <w:rPr>
          <w:spacing w:val="80"/>
          <w:sz w:val="28"/>
          <w:szCs w:val="28"/>
        </w:rPr>
        <w:t xml:space="preserve"> </w:t>
      </w:r>
      <w:r>
        <w:rPr>
          <w:sz w:val="28"/>
          <w:szCs w:val="28"/>
        </w:rPr>
        <w:t>просвітницької,</w:t>
      </w:r>
      <w:r>
        <w:rPr>
          <w:spacing w:val="80"/>
          <w:sz w:val="28"/>
          <w:szCs w:val="28"/>
        </w:rPr>
        <w:t xml:space="preserve"> </w:t>
      </w:r>
      <w:r>
        <w:rPr>
          <w:sz w:val="28"/>
          <w:szCs w:val="28"/>
        </w:rPr>
        <w:t>наукової</w:t>
      </w:r>
      <w:r>
        <w:rPr>
          <w:spacing w:val="80"/>
          <w:sz w:val="28"/>
          <w:szCs w:val="28"/>
        </w:rPr>
        <w:t xml:space="preserve"> </w:t>
      </w:r>
      <w:r>
        <w:rPr>
          <w:sz w:val="28"/>
          <w:szCs w:val="28"/>
        </w:rPr>
        <w:t>і науково-технічної діяльності тощо;</w:t>
      </w:r>
    </w:p>
    <w:p w14:paraId="54DC079C" w14:textId="77777777" w:rsidR="00F906D3" w:rsidRDefault="00FE2EFC">
      <w:pPr>
        <w:pStyle w:val="aa"/>
        <w:numPr>
          <w:ilvl w:val="0"/>
          <w:numId w:val="6"/>
        </w:numPr>
        <w:tabs>
          <w:tab w:val="left" w:pos="861"/>
          <w:tab w:val="left" w:pos="2028"/>
          <w:tab w:val="left" w:pos="2623"/>
          <w:tab w:val="left" w:pos="3416"/>
          <w:tab w:val="left" w:pos="4180"/>
          <w:tab w:val="left" w:pos="5366"/>
          <w:tab w:val="left" w:pos="7076"/>
          <w:tab w:val="left" w:pos="7984"/>
          <w:tab w:val="left" w:pos="8339"/>
        </w:tabs>
        <w:ind w:left="0"/>
        <w:rPr>
          <w:sz w:val="28"/>
          <w:szCs w:val="28"/>
        </w:rPr>
      </w:pPr>
      <w:r>
        <w:rPr>
          <w:spacing w:val="-2"/>
          <w:sz w:val="28"/>
          <w:szCs w:val="28"/>
        </w:rPr>
        <w:t>особисту</w:t>
      </w:r>
      <w:r>
        <w:rPr>
          <w:sz w:val="28"/>
          <w:szCs w:val="28"/>
        </w:rPr>
        <w:t xml:space="preserve"> </w:t>
      </w:r>
      <w:r>
        <w:rPr>
          <w:spacing w:val="-4"/>
          <w:sz w:val="28"/>
          <w:szCs w:val="28"/>
        </w:rPr>
        <w:t>або</w:t>
      </w:r>
      <w:r>
        <w:rPr>
          <w:sz w:val="28"/>
          <w:szCs w:val="28"/>
        </w:rPr>
        <w:t xml:space="preserve"> </w:t>
      </w:r>
      <w:r>
        <w:rPr>
          <w:spacing w:val="-4"/>
          <w:sz w:val="28"/>
          <w:szCs w:val="28"/>
        </w:rPr>
        <w:t>через</w:t>
      </w:r>
      <w:r>
        <w:rPr>
          <w:sz w:val="28"/>
          <w:szCs w:val="28"/>
        </w:rPr>
        <w:t xml:space="preserve"> </w:t>
      </w:r>
      <w:r>
        <w:rPr>
          <w:spacing w:val="-2"/>
          <w:sz w:val="28"/>
          <w:szCs w:val="28"/>
        </w:rPr>
        <w:t>своїх</w:t>
      </w:r>
      <w:r>
        <w:rPr>
          <w:sz w:val="28"/>
          <w:szCs w:val="28"/>
        </w:rPr>
        <w:tab/>
      </w:r>
      <w:r>
        <w:rPr>
          <w:spacing w:val="-2"/>
          <w:sz w:val="28"/>
          <w:szCs w:val="28"/>
        </w:rPr>
        <w:t>законних</w:t>
      </w:r>
      <w:r>
        <w:rPr>
          <w:sz w:val="28"/>
          <w:szCs w:val="28"/>
        </w:rPr>
        <w:t xml:space="preserve"> </w:t>
      </w:r>
      <w:r>
        <w:rPr>
          <w:spacing w:val="-2"/>
          <w:sz w:val="28"/>
          <w:szCs w:val="28"/>
        </w:rPr>
        <w:t>представників</w:t>
      </w:r>
      <w:r>
        <w:rPr>
          <w:sz w:val="28"/>
          <w:szCs w:val="28"/>
        </w:rPr>
        <w:t xml:space="preserve"> </w:t>
      </w:r>
      <w:r>
        <w:rPr>
          <w:spacing w:val="-2"/>
          <w:sz w:val="28"/>
          <w:szCs w:val="28"/>
        </w:rPr>
        <w:t>участь</w:t>
      </w:r>
      <w:r>
        <w:rPr>
          <w:sz w:val="28"/>
          <w:szCs w:val="28"/>
        </w:rPr>
        <w:t xml:space="preserve"> </w:t>
      </w:r>
      <w:r>
        <w:rPr>
          <w:spacing w:val="-10"/>
          <w:sz w:val="28"/>
          <w:szCs w:val="28"/>
        </w:rPr>
        <w:t>у</w:t>
      </w:r>
      <w:r>
        <w:rPr>
          <w:sz w:val="28"/>
          <w:szCs w:val="28"/>
        </w:rPr>
        <w:t xml:space="preserve"> </w:t>
      </w:r>
      <w:r>
        <w:rPr>
          <w:spacing w:val="-2"/>
          <w:sz w:val="28"/>
          <w:szCs w:val="28"/>
        </w:rPr>
        <w:t xml:space="preserve">громадському </w:t>
      </w:r>
      <w:r>
        <w:rPr>
          <w:sz w:val="28"/>
          <w:szCs w:val="28"/>
        </w:rPr>
        <w:t>самоврядуванні та управлінні закладом;</w:t>
      </w:r>
    </w:p>
    <w:p w14:paraId="181CCAD6" w14:textId="77777777" w:rsidR="00F906D3" w:rsidRDefault="00FE2EFC">
      <w:pPr>
        <w:pStyle w:val="aa"/>
        <w:numPr>
          <w:ilvl w:val="0"/>
          <w:numId w:val="6"/>
        </w:numPr>
        <w:tabs>
          <w:tab w:val="left" w:pos="859"/>
        </w:tabs>
        <w:ind w:left="0" w:hanging="359"/>
        <w:rPr>
          <w:sz w:val="28"/>
          <w:szCs w:val="28"/>
        </w:rPr>
      </w:pPr>
      <w:r>
        <w:rPr>
          <w:sz w:val="28"/>
          <w:szCs w:val="28"/>
        </w:rPr>
        <w:t>безпечні</w:t>
      </w:r>
      <w:r>
        <w:rPr>
          <w:spacing w:val="-13"/>
          <w:sz w:val="28"/>
          <w:szCs w:val="28"/>
        </w:rPr>
        <w:t xml:space="preserve"> </w:t>
      </w:r>
      <w:r>
        <w:rPr>
          <w:sz w:val="28"/>
          <w:szCs w:val="28"/>
        </w:rPr>
        <w:t>та</w:t>
      </w:r>
      <w:r>
        <w:rPr>
          <w:spacing w:val="-5"/>
          <w:sz w:val="28"/>
          <w:szCs w:val="28"/>
        </w:rPr>
        <w:t xml:space="preserve"> </w:t>
      </w:r>
      <w:r>
        <w:rPr>
          <w:sz w:val="28"/>
          <w:szCs w:val="28"/>
        </w:rPr>
        <w:t>нешкідливі</w:t>
      </w:r>
      <w:r>
        <w:rPr>
          <w:spacing w:val="-8"/>
          <w:sz w:val="28"/>
          <w:szCs w:val="28"/>
        </w:rPr>
        <w:t xml:space="preserve"> </w:t>
      </w:r>
      <w:r>
        <w:rPr>
          <w:sz w:val="28"/>
          <w:szCs w:val="28"/>
        </w:rPr>
        <w:t>умови</w:t>
      </w:r>
      <w:r>
        <w:rPr>
          <w:spacing w:val="-6"/>
          <w:sz w:val="28"/>
          <w:szCs w:val="28"/>
        </w:rPr>
        <w:t xml:space="preserve"> </w:t>
      </w:r>
      <w:r>
        <w:rPr>
          <w:sz w:val="28"/>
          <w:szCs w:val="28"/>
        </w:rPr>
        <w:t>навчання</w:t>
      </w:r>
      <w:r>
        <w:rPr>
          <w:spacing w:val="-9"/>
          <w:sz w:val="28"/>
          <w:szCs w:val="28"/>
        </w:rPr>
        <w:t xml:space="preserve"> </w:t>
      </w:r>
      <w:r>
        <w:rPr>
          <w:sz w:val="28"/>
          <w:szCs w:val="28"/>
        </w:rPr>
        <w:t>і</w:t>
      </w:r>
      <w:r>
        <w:rPr>
          <w:spacing w:val="-12"/>
          <w:sz w:val="28"/>
          <w:szCs w:val="28"/>
        </w:rPr>
        <w:t xml:space="preserve"> </w:t>
      </w:r>
      <w:r>
        <w:rPr>
          <w:spacing w:val="-2"/>
          <w:sz w:val="28"/>
          <w:szCs w:val="28"/>
        </w:rPr>
        <w:t>праці;</w:t>
      </w:r>
    </w:p>
    <w:p w14:paraId="239E268C" w14:textId="77777777" w:rsidR="00F906D3" w:rsidRDefault="00FE2EFC">
      <w:pPr>
        <w:pStyle w:val="aa"/>
        <w:numPr>
          <w:ilvl w:val="0"/>
          <w:numId w:val="6"/>
        </w:numPr>
        <w:tabs>
          <w:tab w:val="left" w:pos="859"/>
        </w:tabs>
        <w:ind w:left="0" w:hanging="359"/>
        <w:rPr>
          <w:sz w:val="28"/>
          <w:szCs w:val="28"/>
        </w:rPr>
      </w:pPr>
      <w:r>
        <w:rPr>
          <w:sz w:val="28"/>
          <w:szCs w:val="28"/>
        </w:rPr>
        <w:t>повагу</w:t>
      </w:r>
      <w:r>
        <w:rPr>
          <w:spacing w:val="-14"/>
          <w:sz w:val="28"/>
          <w:szCs w:val="28"/>
        </w:rPr>
        <w:t xml:space="preserve"> </w:t>
      </w:r>
      <w:r>
        <w:rPr>
          <w:sz w:val="28"/>
          <w:szCs w:val="28"/>
        </w:rPr>
        <w:t>людської</w:t>
      </w:r>
      <w:r>
        <w:rPr>
          <w:spacing w:val="-13"/>
          <w:sz w:val="28"/>
          <w:szCs w:val="28"/>
        </w:rPr>
        <w:t xml:space="preserve"> </w:t>
      </w:r>
      <w:r>
        <w:rPr>
          <w:spacing w:val="-2"/>
          <w:sz w:val="28"/>
          <w:szCs w:val="28"/>
        </w:rPr>
        <w:t>гідності;</w:t>
      </w:r>
    </w:p>
    <w:p w14:paraId="0539822F" w14:textId="77777777" w:rsidR="00F906D3" w:rsidRDefault="00FE2EFC">
      <w:pPr>
        <w:pStyle w:val="aa"/>
        <w:numPr>
          <w:ilvl w:val="0"/>
          <w:numId w:val="6"/>
        </w:numPr>
        <w:tabs>
          <w:tab w:val="left" w:pos="861"/>
        </w:tabs>
        <w:ind w:left="0"/>
        <w:rPr>
          <w:sz w:val="28"/>
          <w:szCs w:val="28"/>
        </w:rPr>
      </w:pPr>
      <w:r>
        <w:rPr>
          <w:sz w:val="28"/>
          <w:szCs w:val="28"/>
        </w:rPr>
        <w:t>захист під час освітнього процесу від приниження честі</w:t>
      </w:r>
      <w:r>
        <w:rPr>
          <w:spacing w:val="-1"/>
          <w:sz w:val="28"/>
          <w:szCs w:val="28"/>
        </w:rPr>
        <w:t xml:space="preserve"> </w:t>
      </w:r>
      <w:r>
        <w:rPr>
          <w:sz w:val="28"/>
          <w:szCs w:val="28"/>
        </w:rPr>
        <w:t xml:space="preserve">та гідності, будь - яких форм насильства та експлуатації, </w:t>
      </w:r>
      <w:proofErr w:type="spellStart"/>
      <w:r>
        <w:rPr>
          <w:sz w:val="28"/>
          <w:szCs w:val="28"/>
        </w:rPr>
        <w:t>булінгу</w:t>
      </w:r>
      <w:proofErr w:type="spellEnd"/>
      <w:r>
        <w:rPr>
          <w:spacing w:val="-3"/>
          <w:sz w:val="28"/>
          <w:szCs w:val="28"/>
        </w:rPr>
        <w:t xml:space="preserve"> </w:t>
      </w:r>
      <w:r>
        <w:rPr>
          <w:sz w:val="28"/>
          <w:szCs w:val="28"/>
        </w:rPr>
        <w:t>(цькування), дискримінації</w:t>
      </w:r>
      <w:r>
        <w:rPr>
          <w:spacing w:val="-2"/>
          <w:sz w:val="28"/>
          <w:szCs w:val="28"/>
        </w:rPr>
        <w:t xml:space="preserve"> </w:t>
      </w:r>
      <w:r>
        <w:rPr>
          <w:sz w:val="28"/>
          <w:szCs w:val="28"/>
        </w:rPr>
        <w:t>за будь-якою ознакою, пропаганди та агітації, що завдають шкоди здоров'ю здобувачам освіти;</w:t>
      </w:r>
    </w:p>
    <w:p w14:paraId="0A43F6D5" w14:textId="77777777" w:rsidR="00F906D3" w:rsidRDefault="00FE2EFC">
      <w:pPr>
        <w:pStyle w:val="aa"/>
        <w:numPr>
          <w:ilvl w:val="0"/>
          <w:numId w:val="6"/>
        </w:numPr>
        <w:tabs>
          <w:tab w:val="left" w:pos="861"/>
        </w:tabs>
        <w:ind w:left="0"/>
        <w:rPr>
          <w:sz w:val="28"/>
          <w:szCs w:val="28"/>
        </w:rPr>
      </w:pPr>
      <w:r>
        <w:rPr>
          <w:sz w:val="28"/>
          <w:szCs w:val="28"/>
        </w:rPr>
        <w:t>отримання</w:t>
      </w:r>
      <w:r>
        <w:rPr>
          <w:spacing w:val="-11"/>
          <w:sz w:val="28"/>
          <w:szCs w:val="28"/>
        </w:rPr>
        <w:t xml:space="preserve"> </w:t>
      </w:r>
      <w:r>
        <w:rPr>
          <w:sz w:val="28"/>
          <w:szCs w:val="28"/>
        </w:rPr>
        <w:t>соціальних</w:t>
      </w:r>
      <w:r>
        <w:rPr>
          <w:spacing w:val="-11"/>
          <w:sz w:val="28"/>
          <w:szCs w:val="28"/>
        </w:rPr>
        <w:t xml:space="preserve"> </w:t>
      </w:r>
      <w:r>
        <w:rPr>
          <w:sz w:val="28"/>
          <w:szCs w:val="28"/>
        </w:rPr>
        <w:t>та</w:t>
      </w:r>
      <w:r>
        <w:rPr>
          <w:spacing w:val="-7"/>
          <w:sz w:val="28"/>
          <w:szCs w:val="28"/>
        </w:rPr>
        <w:t xml:space="preserve"> </w:t>
      </w:r>
      <w:r>
        <w:rPr>
          <w:sz w:val="28"/>
          <w:szCs w:val="28"/>
        </w:rPr>
        <w:t>психолого-педагогічних</w:t>
      </w:r>
      <w:r>
        <w:rPr>
          <w:spacing w:val="-11"/>
          <w:sz w:val="28"/>
          <w:szCs w:val="28"/>
        </w:rPr>
        <w:t xml:space="preserve"> </w:t>
      </w:r>
      <w:r>
        <w:rPr>
          <w:sz w:val="28"/>
          <w:szCs w:val="28"/>
        </w:rPr>
        <w:t>послуг</w:t>
      </w:r>
      <w:r>
        <w:rPr>
          <w:spacing w:val="-5"/>
          <w:sz w:val="28"/>
          <w:szCs w:val="28"/>
        </w:rPr>
        <w:t xml:space="preserve"> </w:t>
      </w:r>
      <w:r>
        <w:rPr>
          <w:sz w:val="28"/>
          <w:szCs w:val="28"/>
        </w:rPr>
        <w:t>як</w:t>
      </w:r>
      <w:r>
        <w:rPr>
          <w:spacing w:val="-13"/>
          <w:sz w:val="28"/>
          <w:szCs w:val="28"/>
        </w:rPr>
        <w:t xml:space="preserve"> </w:t>
      </w:r>
      <w:r>
        <w:rPr>
          <w:sz w:val="28"/>
          <w:szCs w:val="28"/>
        </w:rPr>
        <w:t>особа,</w:t>
      </w:r>
      <w:r>
        <w:rPr>
          <w:spacing w:val="-9"/>
          <w:sz w:val="28"/>
          <w:szCs w:val="28"/>
        </w:rPr>
        <w:t xml:space="preserve"> </w:t>
      </w:r>
      <w:r>
        <w:rPr>
          <w:sz w:val="28"/>
          <w:szCs w:val="28"/>
        </w:rPr>
        <w:t>яка</w:t>
      </w:r>
      <w:r>
        <w:rPr>
          <w:spacing w:val="-12"/>
          <w:sz w:val="28"/>
          <w:szCs w:val="28"/>
        </w:rPr>
        <w:t xml:space="preserve"> </w:t>
      </w:r>
      <w:r>
        <w:rPr>
          <w:sz w:val="28"/>
          <w:szCs w:val="28"/>
        </w:rPr>
        <w:t>постраждала</w:t>
      </w:r>
      <w:r>
        <w:rPr>
          <w:spacing w:val="-7"/>
          <w:sz w:val="28"/>
          <w:szCs w:val="28"/>
        </w:rPr>
        <w:t xml:space="preserve"> </w:t>
      </w:r>
      <w:r>
        <w:rPr>
          <w:sz w:val="28"/>
          <w:szCs w:val="28"/>
        </w:rPr>
        <w:t>від насильства</w:t>
      </w:r>
      <w:r>
        <w:rPr>
          <w:spacing w:val="-3"/>
          <w:sz w:val="28"/>
          <w:szCs w:val="28"/>
        </w:rPr>
        <w:t xml:space="preserve"> </w:t>
      </w:r>
      <w:r>
        <w:rPr>
          <w:sz w:val="28"/>
          <w:szCs w:val="28"/>
        </w:rPr>
        <w:t>та</w:t>
      </w:r>
      <w:r>
        <w:rPr>
          <w:spacing w:val="-3"/>
          <w:sz w:val="28"/>
          <w:szCs w:val="28"/>
        </w:rPr>
        <w:t xml:space="preserve"> </w:t>
      </w:r>
      <w:r>
        <w:rPr>
          <w:sz w:val="28"/>
          <w:szCs w:val="28"/>
        </w:rPr>
        <w:t>жорстокого поводження</w:t>
      </w:r>
      <w:r>
        <w:rPr>
          <w:spacing w:val="-2"/>
          <w:sz w:val="28"/>
          <w:szCs w:val="28"/>
        </w:rPr>
        <w:t xml:space="preserve"> </w:t>
      </w:r>
      <w:r>
        <w:rPr>
          <w:sz w:val="28"/>
          <w:szCs w:val="28"/>
        </w:rPr>
        <w:t>з</w:t>
      </w:r>
      <w:r>
        <w:rPr>
          <w:spacing w:val="-1"/>
          <w:sz w:val="28"/>
          <w:szCs w:val="28"/>
        </w:rPr>
        <w:t xml:space="preserve"> </w:t>
      </w:r>
      <w:r>
        <w:rPr>
          <w:sz w:val="28"/>
          <w:szCs w:val="28"/>
        </w:rPr>
        <w:t>дітьми, стала</w:t>
      </w:r>
      <w:r>
        <w:rPr>
          <w:spacing w:val="-3"/>
          <w:sz w:val="28"/>
          <w:szCs w:val="28"/>
        </w:rPr>
        <w:t xml:space="preserve"> </w:t>
      </w:r>
      <w:r>
        <w:rPr>
          <w:sz w:val="28"/>
          <w:szCs w:val="28"/>
        </w:rPr>
        <w:t>свідком або вчинила</w:t>
      </w:r>
      <w:r>
        <w:rPr>
          <w:spacing w:val="-3"/>
          <w:sz w:val="28"/>
          <w:szCs w:val="28"/>
        </w:rPr>
        <w:t xml:space="preserve"> </w:t>
      </w:r>
      <w:r>
        <w:rPr>
          <w:sz w:val="28"/>
          <w:szCs w:val="28"/>
        </w:rPr>
        <w:t>насильство або жорстоке поводження з дітьми;</w:t>
      </w:r>
    </w:p>
    <w:p w14:paraId="6C60EDDE" w14:textId="77777777" w:rsidR="00F906D3" w:rsidRDefault="00FE2EFC">
      <w:pPr>
        <w:pStyle w:val="aa"/>
        <w:numPr>
          <w:ilvl w:val="0"/>
          <w:numId w:val="6"/>
        </w:numPr>
        <w:tabs>
          <w:tab w:val="left" w:pos="567"/>
        </w:tabs>
        <w:ind w:left="12" w:hanging="438"/>
        <w:rPr>
          <w:sz w:val="28"/>
          <w:szCs w:val="28"/>
        </w:rPr>
      </w:pPr>
      <w:r>
        <w:rPr>
          <w:sz w:val="28"/>
          <w:szCs w:val="28"/>
        </w:rPr>
        <w:t xml:space="preserve"> участь у формуванні політик безпеки;</w:t>
      </w:r>
    </w:p>
    <w:p w14:paraId="5D924918" w14:textId="77777777" w:rsidR="00F906D3" w:rsidRDefault="00FE2EFC">
      <w:pPr>
        <w:pStyle w:val="aa"/>
        <w:numPr>
          <w:ilvl w:val="0"/>
          <w:numId w:val="6"/>
        </w:numPr>
        <w:ind w:left="12" w:hanging="438"/>
        <w:rPr>
          <w:sz w:val="28"/>
          <w:szCs w:val="28"/>
        </w:rPr>
      </w:pPr>
      <w:r>
        <w:rPr>
          <w:sz w:val="28"/>
          <w:szCs w:val="28"/>
        </w:rPr>
        <w:t>доступ до анонімних форм звернення.</w:t>
      </w:r>
    </w:p>
    <w:p w14:paraId="500B09D7" w14:textId="77777777" w:rsidR="00F906D3" w:rsidRDefault="00FE2EFC">
      <w:pPr>
        <w:pStyle w:val="2"/>
        <w:tabs>
          <w:tab w:val="left" w:pos="859"/>
        </w:tabs>
        <w:ind w:left="0"/>
        <w:rPr>
          <w:b w:val="0"/>
          <w:sz w:val="28"/>
          <w:szCs w:val="28"/>
        </w:rPr>
      </w:pPr>
      <w:r>
        <w:rPr>
          <w:b w:val="0"/>
          <w:i/>
          <w:sz w:val="28"/>
          <w:szCs w:val="28"/>
        </w:rPr>
        <w:t>Здобувачі</w:t>
      </w:r>
      <w:r>
        <w:rPr>
          <w:b w:val="0"/>
          <w:i/>
          <w:spacing w:val="-6"/>
          <w:sz w:val="28"/>
          <w:szCs w:val="28"/>
        </w:rPr>
        <w:t xml:space="preserve"> </w:t>
      </w:r>
      <w:r>
        <w:rPr>
          <w:b w:val="0"/>
          <w:i/>
          <w:sz w:val="28"/>
          <w:szCs w:val="28"/>
        </w:rPr>
        <w:t>освіти</w:t>
      </w:r>
      <w:r>
        <w:rPr>
          <w:b w:val="0"/>
          <w:spacing w:val="-4"/>
          <w:sz w:val="28"/>
          <w:szCs w:val="28"/>
        </w:rPr>
        <w:t xml:space="preserve"> </w:t>
      </w:r>
      <w:r>
        <w:rPr>
          <w:b w:val="0"/>
          <w:spacing w:val="-2"/>
          <w:sz w:val="28"/>
          <w:szCs w:val="28"/>
        </w:rPr>
        <w:t>зобов'язані:</w:t>
      </w:r>
    </w:p>
    <w:p w14:paraId="52855B11" w14:textId="77777777" w:rsidR="00F906D3" w:rsidRDefault="00FE2EFC">
      <w:pPr>
        <w:pStyle w:val="aa"/>
        <w:numPr>
          <w:ilvl w:val="0"/>
          <w:numId w:val="6"/>
        </w:numPr>
        <w:tabs>
          <w:tab w:val="left" w:pos="861"/>
        </w:tabs>
        <w:ind w:left="0"/>
        <w:rPr>
          <w:sz w:val="28"/>
          <w:szCs w:val="28"/>
        </w:rPr>
      </w:pPr>
      <w:r>
        <w:rPr>
          <w:sz w:val="28"/>
          <w:szCs w:val="28"/>
        </w:rPr>
        <w:t>поважати</w:t>
      </w:r>
      <w:r>
        <w:rPr>
          <w:spacing w:val="75"/>
          <w:sz w:val="28"/>
          <w:szCs w:val="28"/>
        </w:rPr>
        <w:t xml:space="preserve"> </w:t>
      </w:r>
      <w:r>
        <w:rPr>
          <w:sz w:val="28"/>
          <w:szCs w:val="28"/>
        </w:rPr>
        <w:t>гідність,</w:t>
      </w:r>
      <w:r>
        <w:rPr>
          <w:spacing w:val="80"/>
          <w:sz w:val="28"/>
          <w:szCs w:val="28"/>
        </w:rPr>
        <w:t xml:space="preserve"> </w:t>
      </w:r>
      <w:r>
        <w:rPr>
          <w:sz w:val="28"/>
          <w:szCs w:val="28"/>
        </w:rPr>
        <w:t>права,</w:t>
      </w:r>
      <w:r>
        <w:rPr>
          <w:spacing w:val="76"/>
          <w:sz w:val="28"/>
          <w:szCs w:val="28"/>
        </w:rPr>
        <w:t xml:space="preserve"> </w:t>
      </w:r>
      <w:r>
        <w:rPr>
          <w:sz w:val="28"/>
          <w:szCs w:val="28"/>
        </w:rPr>
        <w:t>свободи</w:t>
      </w:r>
      <w:r>
        <w:rPr>
          <w:spacing w:val="80"/>
          <w:sz w:val="28"/>
          <w:szCs w:val="28"/>
        </w:rPr>
        <w:t xml:space="preserve"> </w:t>
      </w:r>
      <w:r>
        <w:rPr>
          <w:sz w:val="28"/>
          <w:szCs w:val="28"/>
        </w:rPr>
        <w:t>та</w:t>
      </w:r>
      <w:r>
        <w:rPr>
          <w:spacing w:val="40"/>
          <w:sz w:val="28"/>
          <w:szCs w:val="28"/>
        </w:rPr>
        <w:t xml:space="preserve"> </w:t>
      </w:r>
      <w:r>
        <w:rPr>
          <w:sz w:val="28"/>
          <w:szCs w:val="28"/>
        </w:rPr>
        <w:t>законні</w:t>
      </w:r>
      <w:r>
        <w:rPr>
          <w:spacing w:val="40"/>
          <w:sz w:val="28"/>
          <w:szCs w:val="28"/>
        </w:rPr>
        <w:t xml:space="preserve"> </w:t>
      </w:r>
      <w:r>
        <w:rPr>
          <w:sz w:val="28"/>
          <w:szCs w:val="28"/>
        </w:rPr>
        <w:t>інтереси</w:t>
      </w:r>
      <w:r>
        <w:rPr>
          <w:spacing w:val="80"/>
          <w:sz w:val="28"/>
          <w:szCs w:val="28"/>
        </w:rPr>
        <w:t xml:space="preserve"> </w:t>
      </w:r>
      <w:r>
        <w:rPr>
          <w:sz w:val="28"/>
          <w:szCs w:val="28"/>
        </w:rPr>
        <w:t>всіх</w:t>
      </w:r>
      <w:r>
        <w:rPr>
          <w:spacing w:val="79"/>
          <w:sz w:val="28"/>
          <w:szCs w:val="28"/>
        </w:rPr>
        <w:t xml:space="preserve"> </w:t>
      </w:r>
      <w:r>
        <w:rPr>
          <w:sz w:val="28"/>
          <w:szCs w:val="28"/>
        </w:rPr>
        <w:t>учасників</w:t>
      </w:r>
      <w:r>
        <w:rPr>
          <w:spacing w:val="75"/>
          <w:sz w:val="28"/>
          <w:szCs w:val="28"/>
        </w:rPr>
        <w:t xml:space="preserve"> </w:t>
      </w:r>
      <w:r>
        <w:rPr>
          <w:sz w:val="28"/>
          <w:szCs w:val="28"/>
        </w:rPr>
        <w:t>освітнього процесу, дотримуватися етичних норм;</w:t>
      </w:r>
    </w:p>
    <w:p w14:paraId="61036C79" w14:textId="77777777" w:rsidR="00F906D3" w:rsidRDefault="00FE2EFC">
      <w:pPr>
        <w:pStyle w:val="aa"/>
        <w:numPr>
          <w:ilvl w:val="0"/>
          <w:numId w:val="6"/>
        </w:numPr>
        <w:tabs>
          <w:tab w:val="left" w:pos="861"/>
        </w:tabs>
        <w:ind w:left="0"/>
        <w:rPr>
          <w:sz w:val="28"/>
          <w:szCs w:val="28"/>
        </w:rPr>
      </w:pPr>
      <w:proofErr w:type="spellStart"/>
      <w:r>
        <w:rPr>
          <w:sz w:val="28"/>
          <w:szCs w:val="28"/>
        </w:rPr>
        <w:t>відповідально</w:t>
      </w:r>
      <w:proofErr w:type="spellEnd"/>
      <w:r>
        <w:rPr>
          <w:spacing w:val="80"/>
          <w:sz w:val="28"/>
          <w:szCs w:val="28"/>
        </w:rPr>
        <w:t xml:space="preserve"> </w:t>
      </w:r>
      <w:r>
        <w:rPr>
          <w:sz w:val="28"/>
          <w:szCs w:val="28"/>
        </w:rPr>
        <w:t>та</w:t>
      </w:r>
      <w:r>
        <w:rPr>
          <w:spacing w:val="80"/>
          <w:sz w:val="28"/>
          <w:szCs w:val="28"/>
        </w:rPr>
        <w:t xml:space="preserve"> </w:t>
      </w:r>
      <w:r>
        <w:rPr>
          <w:sz w:val="28"/>
          <w:szCs w:val="28"/>
        </w:rPr>
        <w:t>дбайливо</w:t>
      </w:r>
      <w:r>
        <w:rPr>
          <w:spacing w:val="80"/>
          <w:sz w:val="28"/>
          <w:szCs w:val="28"/>
        </w:rPr>
        <w:t xml:space="preserve"> </w:t>
      </w:r>
      <w:r>
        <w:rPr>
          <w:sz w:val="28"/>
          <w:szCs w:val="28"/>
        </w:rPr>
        <w:t>ставитися</w:t>
      </w:r>
      <w:r>
        <w:rPr>
          <w:spacing w:val="80"/>
          <w:sz w:val="28"/>
          <w:szCs w:val="28"/>
        </w:rPr>
        <w:t xml:space="preserve"> </w:t>
      </w:r>
      <w:r>
        <w:rPr>
          <w:sz w:val="28"/>
          <w:szCs w:val="28"/>
        </w:rPr>
        <w:t>до</w:t>
      </w:r>
      <w:r>
        <w:rPr>
          <w:spacing w:val="80"/>
          <w:sz w:val="28"/>
          <w:szCs w:val="28"/>
        </w:rPr>
        <w:t xml:space="preserve"> </w:t>
      </w:r>
      <w:r>
        <w:rPr>
          <w:sz w:val="28"/>
          <w:szCs w:val="28"/>
        </w:rPr>
        <w:t>власного</w:t>
      </w:r>
      <w:r>
        <w:rPr>
          <w:spacing w:val="80"/>
          <w:sz w:val="28"/>
          <w:szCs w:val="28"/>
        </w:rPr>
        <w:t xml:space="preserve"> </w:t>
      </w:r>
      <w:r>
        <w:rPr>
          <w:sz w:val="28"/>
          <w:szCs w:val="28"/>
        </w:rPr>
        <w:t>здоров'я,</w:t>
      </w:r>
      <w:r>
        <w:rPr>
          <w:spacing w:val="80"/>
          <w:sz w:val="28"/>
          <w:szCs w:val="28"/>
        </w:rPr>
        <w:t xml:space="preserve"> </w:t>
      </w:r>
      <w:r>
        <w:rPr>
          <w:sz w:val="28"/>
          <w:szCs w:val="28"/>
        </w:rPr>
        <w:t>здоров'я</w:t>
      </w:r>
      <w:r>
        <w:rPr>
          <w:spacing w:val="80"/>
          <w:sz w:val="28"/>
          <w:szCs w:val="28"/>
        </w:rPr>
        <w:t xml:space="preserve"> </w:t>
      </w:r>
      <w:r>
        <w:rPr>
          <w:sz w:val="28"/>
          <w:szCs w:val="28"/>
        </w:rPr>
        <w:t xml:space="preserve">оточуючих, </w:t>
      </w:r>
      <w:r>
        <w:rPr>
          <w:spacing w:val="-2"/>
          <w:sz w:val="28"/>
          <w:szCs w:val="28"/>
        </w:rPr>
        <w:t>довкілля;</w:t>
      </w:r>
    </w:p>
    <w:p w14:paraId="5B653ADE" w14:textId="77777777" w:rsidR="00F906D3" w:rsidRDefault="00FE2EFC">
      <w:pPr>
        <w:pStyle w:val="aa"/>
        <w:numPr>
          <w:ilvl w:val="0"/>
          <w:numId w:val="6"/>
        </w:numPr>
        <w:tabs>
          <w:tab w:val="left" w:pos="859"/>
        </w:tabs>
        <w:ind w:left="0" w:hanging="359"/>
        <w:rPr>
          <w:sz w:val="28"/>
          <w:szCs w:val="28"/>
        </w:rPr>
      </w:pPr>
      <w:r>
        <w:rPr>
          <w:spacing w:val="-2"/>
          <w:sz w:val="28"/>
          <w:szCs w:val="28"/>
        </w:rPr>
        <w:t>дотримуватися</w:t>
      </w:r>
      <w:r>
        <w:rPr>
          <w:spacing w:val="10"/>
          <w:sz w:val="28"/>
          <w:szCs w:val="28"/>
        </w:rPr>
        <w:t xml:space="preserve"> </w:t>
      </w:r>
      <w:r>
        <w:rPr>
          <w:spacing w:val="-2"/>
          <w:sz w:val="28"/>
          <w:szCs w:val="28"/>
        </w:rPr>
        <w:t>установчих</w:t>
      </w:r>
      <w:r>
        <w:rPr>
          <w:sz w:val="28"/>
          <w:szCs w:val="28"/>
        </w:rPr>
        <w:t xml:space="preserve"> </w:t>
      </w:r>
      <w:r>
        <w:rPr>
          <w:spacing w:val="-2"/>
          <w:sz w:val="28"/>
          <w:szCs w:val="28"/>
        </w:rPr>
        <w:t>документів,</w:t>
      </w:r>
      <w:r>
        <w:rPr>
          <w:spacing w:val="8"/>
          <w:sz w:val="28"/>
          <w:szCs w:val="28"/>
        </w:rPr>
        <w:t xml:space="preserve"> </w:t>
      </w:r>
      <w:r>
        <w:rPr>
          <w:spacing w:val="-2"/>
          <w:sz w:val="28"/>
          <w:szCs w:val="28"/>
        </w:rPr>
        <w:t>правил</w:t>
      </w:r>
      <w:r>
        <w:rPr>
          <w:spacing w:val="1"/>
          <w:sz w:val="28"/>
          <w:szCs w:val="28"/>
        </w:rPr>
        <w:t xml:space="preserve"> </w:t>
      </w:r>
      <w:r>
        <w:rPr>
          <w:spacing w:val="-2"/>
          <w:sz w:val="28"/>
          <w:szCs w:val="28"/>
        </w:rPr>
        <w:t>внутрішнього</w:t>
      </w:r>
      <w:r>
        <w:rPr>
          <w:spacing w:val="6"/>
          <w:sz w:val="28"/>
          <w:szCs w:val="28"/>
        </w:rPr>
        <w:t xml:space="preserve"> </w:t>
      </w:r>
      <w:r>
        <w:rPr>
          <w:spacing w:val="-2"/>
          <w:sz w:val="28"/>
          <w:szCs w:val="28"/>
        </w:rPr>
        <w:t>розпорядку</w:t>
      </w:r>
      <w:r>
        <w:rPr>
          <w:spacing w:val="-10"/>
          <w:sz w:val="28"/>
          <w:szCs w:val="28"/>
        </w:rPr>
        <w:t xml:space="preserve"> </w:t>
      </w:r>
      <w:r>
        <w:rPr>
          <w:spacing w:val="-2"/>
          <w:sz w:val="28"/>
          <w:szCs w:val="28"/>
        </w:rPr>
        <w:t>закладу;</w:t>
      </w:r>
    </w:p>
    <w:p w14:paraId="5590397A" w14:textId="77777777" w:rsidR="00F906D3" w:rsidRDefault="00FE2EFC">
      <w:pPr>
        <w:pStyle w:val="aa"/>
        <w:numPr>
          <w:ilvl w:val="0"/>
          <w:numId w:val="6"/>
        </w:numPr>
        <w:tabs>
          <w:tab w:val="left" w:pos="861"/>
        </w:tabs>
        <w:ind w:left="0"/>
        <w:rPr>
          <w:sz w:val="28"/>
          <w:szCs w:val="28"/>
        </w:rPr>
      </w:pPr>
      <w:r>
        <w:rPr>
          <w:sz w:val="28"/>
          <w:szCs w:val="28"/>
        </w:rPr>
        <w:t>повідомляти</w:t>
      </w:r>
      <w:r>
        <w:rPr>
          <w:spacing w:val="-1"/>
          <w:sz w:val="28"/>
          <w:szCs w:val="28"/>
        </w:rPr>
        <w:t xml:space="preserve"> </w:t>
      </w:r>
      <w:r>
        <w:rPr>
          <w:sz w:val="28"/>
          <w:szCs w:val="28"/>
        </w:rPr>
        <w:t>адміністрацію закладу</w:t>
      </w:r>
      <w:r>
        <w:rPr>
          <w:spacing w:val="-8"/>
          <w:sz w:val="28"/>
          <w:szCs w:val="28"/>
        </w:rPr>
        <w:t xml:space="preserve"> </w:t>
      </w:r>
      <w:r>
        <w:rPr>
          <w:sz w:val="28"/>
          <w:szCs w:val="28"/>
        </w:rPr>
        <w:t>про факти</w:t>
      </w:r>
      <w:r>
        <w:rPr>
          <w:spacing w:val="-1"/>
          <w:sz w:val="28"/>
          <w:szCs w:val="28"/>
        </w:rPr>
        <w:t xml:space="preserve"> </w:t>
      </w:r>
      <w:r>
        <w:rPr>
          <w:sz w:val="28"/>
          <w:szCs w:val="28"/>
        </w:rPr>
        <w:t>насильства та</w:t>
      </w:r>
      <w:r>
        <w:rPr>
          <w:spacing w:val="-3"/>
          <w:sz w:val="28"/>
          <w:szCs w:val="28"/>
        </w:rPr>
        <w:t xml:space="preserve"> </w:t>
      </w:r>
      <w:r>
        <w:rPr>
          <w:sz w:val="28"/>
          <w:szCs w:val="28"/>
        </w:rPr>
        <w:t>жорстокого поводження з</w:t>
      </w:r>
      <w:r>
        <w:rPr>
          <w:spacing w:val="-14"/>
          <w:sz w:val="28"/>
          <w:szCs w:val="28"/>
        </w:rPr>
        <w:t xml:space="preserve"> </w:t>
      </w:r>
      <w:r>
        <w:rPr>
          <w:sz w:val="28"/>
          <w:szCs w:val="28"/>
        </w:rPr>
        <w:t>дітьми,</w:t>
      </w:r>
      <w:r>
        <w:rPr>
          <w:spacing w:val="-10"/>
          <w:sz w:val="28"/>
          <w:szCs w:val="28"/>
        </w:rPr>
        <w:t xml:space="preserve"> </w:t>
      </w:r>
      <w:r>
        <w:rPr>
          <w:sz w:val="28"/>
          <w:szCs w:val="28"/>
        </w:rPr>
        <w:t>свідком</w:t>
      </w:r>
      <w:r>
        <w:rPr>
          <w:spacing w:val="-9"/>
          <w:sz w:val="28"/>
          <w:szCs w:val="28"/>
        </w:rPr>
        <w:t xml:space="preserve"> </w:t>
      </w:r>
      <w:r>
        <w:rPr>
          <w:sz w:val="28"/>
          <w:szCs w:val="28"/>
        </w:rPr>
        <w:t>яких</w:t>
      </w:r>
      <w:r>
        <w:rPr>
          <w:spacing w:val="-15"/>
          <w:sz w:val="28"/>
          <w:szCs w:val="28"/>
        </w:rPr>
        <w:t xml:space="preserve"> </w:t>
      </w:r>
      <w:r>
        <w:rPr>
          <w:sz w:val="28"/>
          <w:szCs w:val="28"/>
        </w:rPr>
        <w:t>вони</w:t>
      </w:r>
      <w:r>
        <w:rPr>
          <w:spacing w:val="-14"/>
          <w:sz w:val="28"/>
          <w:szCs w:val="28"/>
        </w:rPr>
        <w:t xml:space="preserve"> </w:t>
      </w:r>
      <w:r>
        <w:rPr>
          <w:sz w:val="28"/>
          <w:szCs w:val="28"/>
        </w:rPr>
        <w:t>були</w:t>
      </w:r>
      <w:r>
        <w:rPr>
          <w:spacing w:val="-9"/>
          <w:sz w:val="28"/>
          <w:szCs w:val="28"/>
        </w:rPr>
        <w:t xml:space="preserve"> </w:t>
      </w:r>
      <w:r>
        <w:rPr>
          <w:sz w:val="28"/>
          <w:szCs w:val="28"/>
        </w:rPr>
        <w:t>особисто</w:t>
      </w:r>
      <w:r>
        <w:rPr>
          <w:spacing w:val="-6"/>
          <w:sz w:val="28"/>
          <w:szCs w:val="28"/>
        </w:rPr>
        <w:t xml:space="preserve"> </w:t>
      </w:r>
      <w:r>
        <w:rPr>
          <w:sz w:val="28"/>
          <w:szCs w:val="28"/>
        </w:rPr>
        <w:t>або</w:t>
      </w:r>
      <w:r>
        <w:rPr>
          <w:spacing w:val="-6"/>
          <w:sz w:val="28"/>
          <w:szCs w:val="28"/>
        </w:rPr>
        <w:t xml:space="preserve"> </w:t>
      </w:r>
      <w:r>
        <w:rPr>
          <w:sz w:val="28"/>
          <w:szCs w:val="28"/>
        </w:rPr>
        <w:t>про</w:t>
      </w:r>
      <w:r>
        <w:rPr>
          <w:spacing w:val="-6"/>
          <w:sz w:val="28"/>
          <w:szCs w:val="28"/>
        </w:rPr>
        <w:t xml:space="preserve"> </w:t>
      </w:r>
      <w:r>
        <w:rPr>
          <w:sz w:val="28"/>
          <w:szCs w:val="28"/>
        </w:rPr>
        <w:t>які</w:t>
      </w:r>
      <w:r>
        <w:rPr>
          <w:spacing w:val="-15"/>
          <w:sz w:val="28"/>
          <w:szCs w:val="28"/>
        </w:rPr>
        <w:t xml:space="preserve"> </w:t>
      </w:r>
      <w:r>
        <w:rPr>
          <w:sz w:val="28"/>
          <w:szCs w:val="28"/>
        </w:rPr>
        <w:t>отримали</w:t>
      </w:r>
      <w:r>
        <w:rPr>
          <w:spacing w:val="-9"/>
          <w:sz w:val="28"/>
          <w:szCs w:val="28"/>
        </w:rPr>
        <w:t xml:space="preserve"> </w:t>
      </w:r>
      <w:r>
        <w:rPr>
          <w:sz w:val="28"/>
          <w:szCs w:val="28"/>
        </w:rPr>
        <w:t>достовірну</w:t>
      </w:r>
      <w:r>
        <w:rPr>
          <w:spacing w:val="-15"/>
          <w:sz w:val="28"/>
          <w:szCs w:val="28"/>
        </w:rPr>
        <w:t xml:space="preserve"> </w:t>
      </w:r>
      <w:r>
        <w:rPr>
          <w:sz w:val="28"/>
          <w:szCs w:val="28"/>
        </w:rPr>
        <w:t>інформацію від інших осіб.</w:t>
      </w:r>
    </w:p>
    <w:p w14:paraId="18F9ED91" w14:textId="77777777" w:rsidR="00F906D3" w:rsidRDefault="00FE2EFC">
      <w:pPr>
        <w:pStyle w:val="2"/>
        <w:tabs>
          <w:tab w:val="left" w:pos="561"/>
        </w:tabs>
        <w:ind w:left="-426"/>
        <w:rPr>
          <w:b w:val="0"/>
          <w:sz w:val="28"/>
          <w:szCs w:val="28"/>
        </w:rPr>
      </w:pPr>
      <w:r>
        <w:rPr>
          <w:b w:val="0"/>
          <w:sz w:val="28"/>
          <w:szCs w:val="28"/>
        </w:rPr>
        <w:t xml:space="preserve">6.2. </w:t>
      </w:r>
      <w:r>
        <w:rPr>
          <w:b w:val="0"/>
          <w:i/>
          <w:sz w:val="28"/>
          <w:szCs w:val="28"/>
        </w:rPr>
        <w:t>Працівники</w:t>
      </w:r>
      <w:r>
        <w:rPr>
          <w:b w:val="0"/>
          <w:sz w:val="28"/>
          <w:szCs w:val="28"/>
        </w:rPr>
        <w:t>,</w:t>
      </w:r>
      <w:r>
        <w:rPr>
          <w:b w:val="0"/>
          <w:spacing w:val="-13"/>
          <w:sz w:val="28"/>
          <w:szCs w:val="28"/>
        </w:rPr>
        <w:t xml:space="preserve"> </w:t>
      </w:r>
      <w:r>
        <w:rPr>
          <w:b w:val="0"/>
          <w:sz w:val="28"/>
          <w:szCs w:val="28"/>
        </w:rPr>
        <w:t>які</w:t>
      </w:r>
      <w:r>
        <w:rPr>
          <w:b w:val="0"/>
          <w:spacing w:val="-15"/>
          <w:sz w:val="28"/>
          <w:szCs w:val="28"/>
        </w:rPr>
        <w:t xml:space="preserve"> </w:t>
      </w:r>
      <w:r>
        <w:rPr>
          <w:b w:val="0"/>
          <w:sz w:val="28"/>
          <w:szCs w:val="28"/>
        </w:rPr>
        <w:t>залучаються</w:t>
      </w:r>
      <w:r>
        <w:rPr>
          <w:b w:val="0"/>
          <w:spacing w:val="-11"/>
          <w:sz w:val="28"/>
          <w:szCs w:val="28"/>
        </w:rPr>
        <w:t xml:space="preserve"> </w:t>
      </w:r>
      <w:r>
        <w:rPr>
          <w:b w:val="0"/>
          <w:sz w:val="28"/>
          <w:szCs w:val="28"/>
        </w:rPr>
        <w:t>до</w:t>
      </w:r>
      <w:r>
        <w:rPr>
          <w:b w:val="0"/>
          <w:spacing w:val="-15"/>
          <w:sz w:val="28"/>
          <w:szCs w:val="28"/>
        </w:rPr>
        <w:t xml:space="preserve"> </w:t>
      </w:r>
      <w:r>
        <w:rPr>
          <w:b w:val="0"/>
          <w:sz w:val="28"/>
          <w:szCs w:val="28"/>
        </w:rPr>
        <w:t>освітнього</w:t>
      </w:r>
      <w:r>
        <w:rPr>
          <w:b w:val="0"/>
          <w:spacing w:val="-11"/>
          <w:sz w:val="28"/>
          <w:szCs w:val="28"/>
        </w:rPr>
        <w:t xml:space="preserve"> </w:t>
      </w:r>
      <w:r>
        <w:rPr>
          <w:b w:val="0"/>
          <w:sz w:val="28"/>
          <w:szCs w:val="28"/>
        </w:rPr>
        <w:t>процесу,</w:t>
      </w:r>
      <w:r>
        <w:rPr>
          <w:b w:val="0"/>
          <w:spacing w:val="-9"/>
          <w:sz w:val="28"/>
          <w:szCs w:val="28"/>
        </w:rPr>
        <w:t xml:space="preserve"> </w:t>
      </w:r>
      <w:r>
        <w:rPr>
          <w:b w:val="0"/>
          <w:sz w:val="28"/>
          <w:szCs w:val="28"/>
        </w:rPr>
        <w:t>мають</w:t>
      </w:r>
      <w:r>
        <w:rPr>
          <w:b w:val="0"/>
          <w:spacing w:val="-9"/>
          <w:sz w:val="28"/>
          <w:szCs w:val="28"/>
        </w:rPr>
        <w:t xml:space="preserve"> </w:t>
      </w:r>
      <w:r>
        <w:rPr>
          <w:b w:val="0"/>
          <w:sz w:val="28"/>
          <w:szCs w:val="28"/>
        </w:rPr>
        <w:t>право</w:t>
      </w:r>
      <w:r>
        <w:rPr>
          <w:b w:val="0"/>
          <w:spacing w:val="-11"/>
          <w:sz w:val="28"/>
          <w:szCs w:val="28"/>
        </w:rPr>
        <w:t xml:space="preserve"> </w:t>
      </w:r>
      <w:r>
        <w:rPr>
          <w:b w:val="0"/>
          <w:spacing w:val="-5"/>
          <w:sz w:val="28"/>
          <w:szCs w:val="28"/>
        </w:rPr>
        <w:t>на:</w:t>
      </w:r>
    </w:p>
    <w:p w14:paraId="471B8AE6" w14:textId="77777777" w:rsidR="00F906D3" w:rsidRDefault="00FE2EFC">
      <w:pPr>
        <w:pStyle w:val="aa"/>
        <w:numPr>
          <w:ilvl w:val="2"/>
          <w:numId w:val="7"/>
        </w:numPr>
        <w:tabs>
          <w:tab w:val="left" w:pos="859"/>
        </w:tabs>
        <w:ind w:left="0" w:hanging="359"/>
        <w:rPr>
          <w:sz w:val="28"/>
          <w:szCs w:val="28"/>
        </w:rPr>
      </w:pPr>
      <w:r>
        <w:rPr>
          <w:sz w:val="28"/>
          <w:szCs w:val="28"/>
        </w:rPr>
        <w:t>захист</w:t>
      </w:r>
      <w:r>
        <w:rPr>
          <w:spacing w:val="-4"/>
          <w:sz w:val="28"/>
          <w:szCs w:val="28"/>
        </w:rPr>
        <w:t xml:space="preserve"> </w:t>
      </w:r>
      <w:r>
        <w:rPr>
          <w:sz w:val="28"/>
          <w:szCs w:val="28"/>
        </w:rPr>
        <w:t>професійної</w:t>
      </w:r>
      <w:r>
        <w:rPr>
          <w:spacing w:val="-13"/>
          <w:sz w:val="28"/>
          <w:szCs w:val="28"/>
        </w:rPr>
        <w:t xml:space="preserve"> </w:t>
      </w:r>
      <w:r>
        <w:rPr>
          <w:sz w:val="28"/>
          <w:szCs w:val="28"/>
        </w:rPr>
        <w:t>честі</w:t>
      </w:r>
      <w:r>
        <w:rPr>
          <w:spacing w:val="-9"/>
          <w:sz w:val="28"/>
          <w:szCs w:val="28"/>
        </w:rPr>
        <w:t xml:space="preserve"> </w:t>
      </w:r>
      <w:r>
        <w:rPr>
          <w:sz w:val="28"/>
          <w:szCs w:val="28"/>
        </w:rPr>
        <w:t>і</w:t>
      </w:r>
      <w:r>
        <w:rPr>
          <w:spacing w:val="-8"/>
          <w:sz w:val="28"/>
          <w:szCs w:val="28"/>
        </w:rPr>
        <w:t xml:space="preserve"> </w:t>
      </w:r>
      <w:r>
        <w:rPr>
          <w:spacing w:val="-2"/>
          <w:sz w:val="28"/>
          <w:szCs w:val="28"/>
        </w:rPr>
        <w:t>гідності;</w:t>
      </w:r>
    </w:p>
    <w:p w14:paraId="06AC6E61" w14:textId="77777777" w:rsidR="00F906D3" w:rsidRDefault="00FE2EFC">
      <w:pPr>
        <w:pStyle w:val="aa"/>
        <w:numPr>
          <w:ilvl w:val="2"/>
          <w:numId w:val="7"/>
        </w:numPr>
        <w:tabs>
          <w:tab w:val="left" w:pos="861"/>
        </w:tabs>
        <w:ind w:left="0"/>
        <w:rPr>
          <w:sz w:val="28"/>
          <w:szCs w:val="28"/>
        </w:rPr>
      </w:pPr>
      <w:r>
        <w:rPr>
          <w:sz w:val="28"/>
          <w:szCs w:val="28"/>
        </w:rPr>
        <w:t>захист під час освітнього процесу від будь-яких форм насильства та експлуатації, дискримінації за будь – якою</w:t>
      </w:r>
      <w:r>
        <w:rPr>
          <w:spacing w:val="-4"/>
          <w:sz w:val="28"/>
          <w:szCs w:val="28"/>
        </w:rPr>
        <w:t xml:space="preserve"> </w:t>
      </w:r>
      <w:r>
        <w:rPr>
          <w:sz w:val="28"/>
          <w:szCs w:val="28"/>
        </w:rPr>
        <w:t xml:space="preserve">ознакою, від пропаганди та агітації, що завдають шкоди </w:t>
      </w:r>
      <w:r>
        <w:rPr>
          <w:spacing w:val="-2"/>
          <w:sz w:val="28"/>
          <w:szCs w:val="28"/>
        </w:rPr>
        <w:t>здоров'ю.</w:t>
      </w:r>
    </w:p>
    <w:p w14:paraId="20132408" w14:textId="77777777" w:rsidR="00F906D3" w:rsidRDefault="00FE2EFC">
      <w:pPr>
        <w:pStyle w:val="2"/>
        <w:tabs>
          <w:tab w:val="left" w:pos="503"/>
        </w:tabs>
        <w:ind w:left="0"/>
        <w:rPr>
          <w:b w:val="0"/>
          <w:i/>
          <w:sz w:val="28"/>
          <w:szCs w:val="28"/>
        </w:rPr>
      </w:pPr>
      <w:r>
        <w:rPr>
          <w:b w:val="0"/>
          <w:i/>
          <w:spacing w:val="-2"/>
          <w:sz w:val="28"/>
          <w:szCs w:val="28"/>
        </w:rPr>
        <w:t>Зобов'язані:</w:t>
      </w:r>
    </w:p>
    <w:p w14:paraId="195A0181" w14:textId="77777777" w:rsidR="00F906D3" w:rsidRDefault="00FE2EFC">
      <w:pPr>
        <w:pStyle w:val="aa"/>
        <w:numPr>
          <w:ilvl w:val="2"/>
          <w:numId w:val="7"/>
        </w:numPr>
        <w:tabs>
          <w:tab w:val="left" w:pos="783"/>
        </w:tabs>
        <w:ind w:left="0" w:hanging="359"/>
        <w:rPr>
          <w:sz w:val="28"/>
          <w:szCs w:val="28"/>
        </w:rPr>
      </w:pPr>
      <w:r>
        <w:rPr>
          <w:spacing w:val="-2"/>
          <w:sz w:val="28"/>
          <w:szCs w:val="28"/>
        </w:rPr>
        <w:t>дотримуватися</w:t>
      </w:r>
      <w:r>
        <w:rPr>
          <w:spacing w:val="9"/>
          <w:sz w:val="28"/>
          <w:szCs w:val="28"/>
        </w:rPr>
        <w:t xml:space="preserve"> </w:t>
      </w:r>
      <w:r>
        <w:rPr>
          <w:spacing w:val="-2"/>
          <w:sz w:val="28"/>
          <w:szCs w:val="28"/>
        </w:rPr>
        <w:t>педагогічної</w:t>
      </w:r>
      <w:r>
        <w:rPr>
          <w:sz w:val="28"/>
          <w:szCs w:val="28"/>
        </w:rPr>
        <w:t xml:space="preserve"> </w:t>
      </w:r>
      <w:r>
        <w:rPr>
          <w:spacing w:val="-2"/>
          <w:sz w:val="28"/>
          <w:szCs w:val="28"/>
        </w:rPr>
        <w:t>етики;</w:t>
      </w:r>
    </w:p>
    <w:p w14:paraId="2CF866FD" w14:textId="77777777" w:rsidR="00F906D3" w:rsidRDefault="00FE2EFC">
      <w:pPr>
        <w:pStyle w:val="aa"/>
        <w:numPr>
          <w:ilvl w:val="2"/>
          <w:numId w:val="7"/>
        </w:numPr>
        <w:tabs>
          <w:tab w:val="left" w:pos="783"/>
        </w:tabs>
        <w:ind w:left="0" w:hanging="359"/>
        <w:rPr>
          <w:sz w:val="28"/>
          <w:szCs w:val="28"/>
        </w:rPr>
      </w:pPr>
      <w:r>
        <w:rPr>
          <w:sz w:val="28"/>
          <w:szCs w:val="28"/>
        </w:rPr>
        <w:t>поважати</w:t>
      </w:r>
      <w:r>
        <w:rPr>
          <w:spacing w:val="-14"/>
          <w:sz w:val="28"/>
          <w:szCs w:val="28"/>
        </w:rPr>
        <w:t xml:space="preserve"> </w:t>
      </w:r>
      <w:r>
        <w:rPr>
          <w:sz w:val="28"/>
          <w:szCs w:val="28"/>
        </w:rPr>
        <w:t>гідність,</w:t>
      </w:r>
      <w:r>
        <w:rPr>
          <w:spacing w:val="-8"/>
          <w:sz w:val="28"/>
          <w:szCs w:val="28"/>
        </w:rPr>
        <w:t xml:space="preserve"> </w:t>
      </w:r>
      <w:r>
        <w:rPr>
          <w:sz w:val="28"/>
          <w:szCs w:val="28"/>
        </w:rPr>
        <w:t>права,</w:t>
      </w:r>
      <w:r>
        <w:rPr>
          <w:spacing w:val="-11"/>
          <w:sz w:val="28"/>
          <w:szCs w:val="28"/>
        </w:rPr>
        <w:t xml:space="preserve"> </w:t>
      </w:r>
      <w:r>
        <w:rPr>
          <w:sz w:val="28"/>
          <w:szCs w:val="28"/>
        </w:rPr>
        <w:t>свободи</w:t>
      </w:r>
      <w:r>
        <w:rPr>
          <w:spacing w:val="-9"/>
          <w:sz w:val="28"/>
          <w:szCs w:val="28"/>
        </w:rPr>
        <w:t xml:space="preserve"> </w:t>
      </w:r>
      <w:r>
        <w:rPr>
          <w:sz w:val="28"/>
          <w:szCs w:val="28"/>
        </w:rPr>
        <w:t>і</w:t>
      </w:r>
      <w:r>
        <w:rPr>
          <w:spacing w:val="-15"/>
          <w:sz w:val="28"/>
          <w:szCs w:val="28"/>
        </w:rPr>
        <w:t xml:space="preserve"> </w:t>
      </w:r>
      <w:r>
        <w:rPr>
          <w:sz w:val="28"/>
          <w:szCs w:val="28"/>
        </w:rPr>
        <w:t>законні</w:t>
      </w:r>
      <w:r>
        <w:rPr>
          <w:spacing w:val="-12"/>
          <w:sz w:val="28"/>
          <w:szCs w:val="28"/>
        </w:rPr>
        <w:t xml:space="preserve"> </w:t>
      </w:r>
      <w:r>
        <w:rPr>
          <w:sz w:val="28"/>
          <w:szCs w:val="28"/>
        </w:rPr>
        <w:t>інтереси</w:t>
      </w:r>
      <w:r>
        <w:rPr>
          <w:spacing w:val="-12"/>
          <w:sz w:val="28"/>
          <w:szCs w:val="28"/>
        </w:rPr>
        <w:t xml:space="preserve"> </w:t>
      </w:r>
      <w:r>
        <w:rPr>
          <w:sz w:val="28"/>
          <w:szCs w:val="28"/>
        </w:rPr>
        <w:t>всіх</w:t>
      </w:r>
      <w:r>
        <w:rPr>
          <w:spacing w:val="-10"/>
          <w:sz w:val="28"/>
          <w:szCs w:val="28"/>
        </w:rPr>
        <w:t xml:space="preserve"> </w:t>
      </w:r>
      <w:r>
        <w:rPr>
          <w:sz w:val="28"/>
          <w:szCs w:val="28"/>
        </w:rPr>
        <w:t>учасників</w:t>
      </w:r>
      <w:r>
        <w:rPr>
          <w:spacing w:val="-9"/>
          <w:sz w:val="28"/>
          <w:szCs w:val="28"/>
        </w:rPr>
        <w:t xml:space="preserve"> </w:t>
      </w:r>
      <w:r>
        <w:rPr>
          <w:sz w:val="28"/>
          <w:szCs w:val="28"/>
        </w:rPr>
        <w:t>освітнього</w:t>
      </w:r>
      <w:r>
        <w:rPr>
          <w:spacing w:val="-6"/>
          <w:sz w:val="28"/>
          <w:szCs w:val="28"/>
        </w:rPr>
        <w:t xml:space="preserve"> </w:t>
      </w:r>
      <w:r>
        <w:rPr>
          <w:spacing w:val="-2"/>
          <w:sz w:val="28"/>
          <w:szCs w:val="28"/>
        </w:rPr>
        <w:t>процесу;</w:t>
      </w:r>
    </w:p>
    <w:p w14:paraId="5093C96E" w14:textId="77777777" w:rsidR="00F906D3" w:rsidRDefault="00FE2EFC">
      <w:pPr>
        <w:pStyle w:val="aa"/>
        <w:numPr>
          <w:ilvl w:val="2"/>
          <w:numId w:val="7"/>
        </w:numPr>
        <w:tabs>
          <w:tab w:val="left" w:pos="784"/>
        </w:tabs>
        <w:ind w:left="0"/>
        <w:rPr>
          <w:sz w:val="28"/>
          <w:szCs w:val="28"/>
        </w:rPr>
      </w:pPr>
      <w:r>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50A372C7" w14:textId="77777777" w:rsidR="00F906D3" w:rsidRDefault="00FE2EFC">
      <w:pPr>
        <w:pStyle w:val="aa"/>
        <w:numPr>
          <w:ilvl w:val="2"/>
          <w:numId w:val="7"/>
        </w:numPr>
        <w:tabs>
          <w:tab w:val="left" w:pos="784"/>
        </w:tabs>
        <w:ind w:left="0"/>
        <w:rPr>
          <w:sz w:val="28"/>
          <w:szCs w:val="28"/>
        </w:rPr>
      </w:pPr>
      <w:r>
        <w:rPr>
          <w:sz w:val="28"/>
          <w:szCs w:val="28"/>
        </w:rPr>
        <w:t>формувати у здобувачів освіти усвідомлення необхідності додержуватися Конституції та законів України;</w:t>
      </w:r>
    </w:p>
    <w:p w14:paraId="297712C3" w14:textId="77777777" w:rsidR="00F906D3" w:rsidRDefault="00FE2EFC">
      <w:pPr>
        <w:pStyle w:val="aa"/>
        <w:numPr>
          <w:ilvl w:val="2"/>
          <w:numId w:val="7"/>
        </w:numPr>
        <w:tabs>
          <w:tab w:val="left" w:pos="784"/>
        </w:tabs>
        <w:ind w:left="0"/>
        <w:rPr>
          <w:sz w:val="28"/>
          <w:szCs w:val="28"/>
        </w:rPr>
      </w:pPr>
      <w:r>
        <w:rPr>
          <w:sz w:val="28"/>
          <w:szCs w:val="28"/>
        </w:rPr>
        <w:t>проходити щорічне навчання з питань запобігання насильству;</w:t>
      </w:r>
    </w:p>
    <w:p w14:paraId="58178DD8" w14:textId="77777777" w:rsidR="00F906D3" w:rsidRDefault="00FE2EFC">
      <w:pPr>
        <w:pStyle w:val="aa"/>
        <w:numPr>
          <w:ilvl w:val="2"/>
          <w:numId w:val="7"/>
        </w:numPr>
        <w:tabs>
          <w:tab w:val="left" w:pos="784"/>
        </w:tabs>
        <w:ind w:left="0"/>
        <w:rPr>
          <w:sz w:val="28"/>
          <w:szCs w:val="28"/>
        </w:rPr>
      </w:pPr>
      <w:r>
        <w:rPr>
          <w:sz w:val="28"/>
          <w:szCs w:val="28"/>
        </w:rPr>
        <w:t>формувати у</w:t>
      </w:r>
      <w:r>
        <w:rPr>
          <w:spacing w:val="-11"/>
          <w:sz w:val="28"/>
          <w:szCs w:val="28"/>
        </w:rPr>
        <w:t xml:space="preserve"> </w:t>
      </w:r>
      <w:r>
        <w:rPr>
          <w:sz w:val="28"/>
          <w:szCs w:val="28"/>
        </w:rPr>
        <w:t>здобувачів</w:t>
      </w:r>
      <w:r>
        <w:rPr>
          <w:spacing w:val="-1"/>
          <w:sz w:val="28"/>
          <w:szCs w:val="28"/>
        </w:rPr>
        <w:t xml:space="preserve"> </w:t>
      </w:r>
      <w:r>
        <w:rPr>
          <w:sz w:val="28"/>
          <w:szCs w:val="28"/>
        </w:rPr>
        <w:t>освіти</w:t>
      </w:r>
      <w:r>
        <w:rPr>
          <w:spacing w:val="-1"/>
          <w:sz w:val="28"/>
          <w:szCs w:val="28"/>
        </w:rPr>
        <w:t xml:space="preserve"> </w:t>
      </w:r>
      <w:r>
        <w:rPr>
          <w:sz w:val="28"/>
          <w:szCs w:val="28"/>
        </w:rPr>
        <w:t>прагнення</w:t>
      </w:r>
      <w:r>
        <w:rPr>
          <w:spacing w:val="-2"/>
          <w:sz w:val="28"/>
          <w:szCs w:val="28"/>
        </w:rPr>
        <w:t xml:space="preserve"> </w:t>
      </w:r>
      <w:r>
        <w:rPr>
          <w:sz w:val="28"/>
          <w:szCs w:val="28"/>
        </w:rPr>
        <w:t>до</w:t>
      </w:r>
      <w:r>
        <w:rPr>
          <w:spacing w:val="-2"/>
          <w:sz w:val="28"/>
          <w:szCs w:val="28"/>
        </w:rPr>
        <w:t xml:space="preserve"> </w:t>
      </w:r>
      <w:r>
        <w:rPr>
          <w:sz w:val="28"/>
          <w:szCs w:val="28"/>
        </w:rPr>
        <w:t>взаєморозуміння,</w:t>
      </w:r>
      <w:r>
        <w:rPr>
          <w:spacing w:val="-1"/>
          <w:sz w:val="28"/>
          <w:szCs w:val="28"/>
        </w:rPr>
        <w:t xml:space="preserve"> </w:t>
      </w:r>
      <w:r>
        <w:rPr>
          <w:sz w:val="28"/>
          <w:szCs w:val="28"/>
        </w:rPr>
        <w:t>миру,</w:t>
      </w:r>
      <w:r>
        <w:rPr>
          <w:spacing w:val="-3"/>
          <w:sz w:val="28"/>
          <w:szCs w:val="28"/>
        </w:rPr>
        <w:t xml:space="preserve"> </w:t>
      </w:r>
      <w:r>
        <w:rPr>
          <w:sz w:val="28"/>
          <w:szCs w:val="28"/>
        </w:rPr>
        <w:t>злагоди</w:t>
      </w:r>
      <w:r>
        <w:rPr>
          <w:spacing w:val="-5"/>
          <w:sz w:val="28"/>
          <w:szCs w:val="28"/>
        </w:rPr>
        <w:t xml:space="preserve"> </w:t>
      </w:r>
      <w:r>
        <w:rPr>
          <w:sz w:val="28"/>
          <w:szCs w:val="28"/>
        </w:rPr>
        <w:t>між усіма народами, етнічними, національними, релігійними групами;</w:t>
      </w:r>
    </w:p>
    <w:p w14:paraId="1AA96A7E" w14:textId="77777777" w:rsidR="00F906D3" w:rsidRDefault="00FE2EFC">
      <w:pPr>
        <w:pStyle w:val="aa"/>
        <w:numPr>
          <w:ilvl w:val="2"/>
          <w:numId w:val="7"/>
        </w:numPr>
        <w:tabs>
          <w:tab w:val="left" w:pos="784"/>
        </w:tabs>
        <w:ind w:left="0"/>
        <w:rPr>
          <w:sz w:val="28"/>
          <w:szCs w:val="28"/>
        </w:rPr>
      </w:pPr>
      <w:r>
        <w:rPr>
          <w:sz w:val="28"/>
          <w:szCs w:val="28"/>
        </w:rPr>
        <w:t>захищати здобувачів освіти під час освітнього</w:t>
      </w:r>
      <w:r>
        <w:rPr>
          <w:spacing w:val="-4"/>
          <w:sz w:val="28"/>
          <w:szCs w:val="28"/>
        </w:rPr>
        <w:t xml:space="preserve"> </w:t>
      </w:r>
      <w:r>
        <w:rPr>
          <w:sz w:val="28"/>
          <w:szCs w:val="28"/>
        </w:rPr>
        <w:t>процесу</w:t>
      </w:r>
      <w:r>
        <w:rPr>
          <w:spacing w:val="-6"/>
          <w:sz w:val="28"/>
          <w:szCs w:val="28"/>
        </w:rPr>
        <w:t xml:space="preserve"> </w:t>
      </w:r>
      <w:r>
        <w:rPr>
          <w:sz w:val="28"/>
          <w:szCs w:val="28"/>
        </w:rPr>
        <w:t>від будь-яких</w:t>
      </w:r>
      <w:r>
        <w:rPr>
          <w:spacing w:val="-1"/>
          <w:sz w:val="28"/>
          <w:szCs w:val="28"/>
        </w:rPr>
        <w:t xml:space="preserve"> </w:t>
      </w:r>
      <w:r>
        <w:rPr>
          <w:sz w:val="28"/>
          <w:szCs w:val="28"/>
        </w:rPr>
        <w:t>форм насильства, приниження честі та гідності, дискримінації за будь-якою ознакою, пропаганди та агітації, що завдають шкоди здоров'ю здобувачів освіти, запобігати вживанню ними та іншими</w:t>
      </w:r>
      <w:r>
        <w:rPr>
          <w:spacing w:val="-4"/>
          <w:sz w:val="28"/>
          <w:szCs w:val="28"/>
        </w:rPr>
        <w:t xml:space="preserve"> </w:t>
      </w:r>
      <w:r>
        <w:rPr>
          <w:sz w:val="28"/>
          <w:szCs w:val="28"/>
        </w:rPr>
        <w:t>особами на</w:t>
      </w:r>
      <w:r>
        <w:rPr>
          <w:spacing w:val="-2"/>
          <w:sz w:val="28"/>
          <w:szCs w:val="28"/>
        </w:rPr>
        <w:t xml:space="preserve"> </w:t>
      </w:r>
      <w:r>
        <w:rPr>
          <w:sz w:val="28"/>
          <w:szCs w:val="28"/>
        </w:rPr>
        <w:t>території</w:t>
      </w:r>
      <w:r>
        <w:rPr>
          <w:spacing w:val="-5"/>
          <w:sz w:val="28"/>
          <w:szCs w:val="28"/>
        </w:rPr>
        <w:t xml:space="preserve"> </w:t>
      </w:r>
      <w:r>
        <w:rPr>
          <w:sz w:val="28"/>
          <w:szCs w:val="28"/>
        </w:rPr>
        <w:t>закладів освіти алкогольних</w:t>
      </w:r>
      <w:r>
        <w:rPr>
          <w:spacing w:val="-1"/>
          <w:sz w:val="28"/>
          <w:szCs w:val="28"/>
        </w:rPr>
        <w:t xml:space="preserve"> </w:t>
      </w:r>
      <w:r>
        <w:rPr>
          <w:sz w:val="28"/>
          <w:szCs w:val="28"/>
        </w:rPr>
        <w:t>напоїв, наркотичних</w:t>
      </w:r>
      <w:r>
        <w:rPr>
          <w:spacing w:val="-6"/>
          <w:sz w:val="28"/>
          <w:szCs w:val="28"/>
        </w:rPr>
        <w:t xml:space="preserve"> </w:t>
      </w:r>
      <w:r>
        <w:rPr>
          <w:sz w:val="28"/>
          <w:szCs w:val="28"/>
        </w:rPr>
        <w:t>засобів, іншим шкідливим звичкам;</w:t>
      </w:r>
    </w:p>
    <w:p w14:paraId="70672123" w14:textId="77777777" w:rsidR="00F906D3" w:rsidRDefault="00FE2EFC">
      <w:pPr>
        <w:pStyle w:val="aa"/>
        <w:numPr>
          <w:ilvl w:val="2"/>
          <w:numId w:val="7"/>
        </w:numPr>
        <w:tabs>
          <w:tab w:val="left" w:pos="784"/>
        </w:tabs>
        <w:ind w:left="0"/>
        <w:rPr>
          <w:sz w:val="28"/>
          <w:szCs w:val="28"/>
        </w:rPr>
      </w:pPr>
      <w:r>
        <w:rPr>
          <w:sz w:val="28"/>
          <w:szCs w:val="28"/>
        </w:rPr>
        <w:t>додержуватися установчих документів та правил внутрішнього розпорядку закладу, виконувати свої посадові обов'язки;</w:t>
      </w:r>
    </w:p>
    <w:p w14:paraId="3F6F32DA" w14:textId="77777777" w:rsidR="00F906D3" w:rsidRDefault="00FE2EFC">
      <w:pPr>
        <w:pStyle w:val="aa"/>
        <w:numPr>
          <w:ilvl w:val="2"/>
          <w:numId w:val="7"/>
        </w:numPr>
        <w:tabs>
          <w:tab w:val="left" w:pos="784"/>
        </w:tabs>
        <w:ind w:left="0"/>
        <w:rPr>
          <w:sz w:val="28"/>
          <w:szCs w:val="28"/>
        </w:rPr>
      </w:pPr>
      <w:r>
        <w:rPr>
          <w:sz w:val="28"/>
          <w:szCs w:val="28"/>
        </w:rPr>
        <w:t>повідомляти директора закладу про факти насильства або жорстокого поводження з дітьми, а також інших учасників освітнього процесу</w:t>
      </w:r>
    </w:p>
    <w:p w14:paraId="27FEA7D8" w14:textId="77777777" w:rsidR="00F906D3" w:rsidRDefault="00FE2EFC">
      <w:pPr>
        <w:pStyle w:val="aa"/>
        <w:numPr>
          <w:ilvl w:val="2"/>
          <w:numId w:val="7"/>
        </w:numPr>
        <w:tabs>
          <w:tab w:val="left" w:pos="784"/>
        </w:tabs>
        <w:ind w:left="0"/>
        <w:rPr>
          <w:sz w:val="28"/>
          <w:szCs w:val="28"/>
        </w:rPr>
      </w:pPr>
      <w:r>
        <w:rPr>
          <w:sz w:val="28"/>
          <w:szCs w:val="28"/>
        </w:rPr>
        <w:t>у</w:t>
      </w:r>
      <w:r>
        <w:rPr>
          <w:spacing w:val="-10"/>
          <w:sz w:val="28"/>
          <w:szCs w:val="28"/>
        </w:rPr>
        <w:t xml:space="preserve"> </w:t>
      </w:r>
      <w:r>
        <w:rPr>
          <w:sz w:val="28"/>
          <w:szCs w:val="28"/>
        </w:rPr>
        <w:t>разі</w:t>
      </w:r>
      <w:r>
        <w:rPr>
          <w:spacing w:val="-10"/>
          <w:sz w:val="28"/>
          <w:szCs w:val="28"/>
        </w:rPr>
        <w:t xml:space="preserve"> </w:t>
      </w:r>
      <w:r>
        <w:rPr>
          <w:sz w:val="28"/>
          <w:szCs w:val="28"/>
        </w:rPr>
        <w:t>вчинення</w:t>
      </w:r>
      <w:r>
        <w:rPr>
          <w:spacing w:val="-1"/>
          <w:sz w:val="28"/>
          <w:szCs w:val="28"/>
        </w:rPr>
        <w:t xml:space="preserve"> </w:t>
      </w:r>
      <w:r>
        <w:rPr>
          <w:sz w:val="28"/>
          <w:szCs w:val="28"/>
        </w:rPr>
        <w:t>жорстокого</w:t>
      </w:r>
      <w:r>
        <w:rPr>
          <w:spacing w:val="-1"/>
          <w:sz w:val="28"/>
          <w:szCs w:val="28"/>
        </w:rPr>
        <w:t xml:space="preserve"> </w:t>
      </w:r>
      <w:r>
        <w:rPr>
          <w:sz w:val="28"/>
          <w:szCs w:val="28"/>
        </w:rPr>
        <w:t>поводження</w:t>
      </w:r>
      <w:r>
        <w:rPr>
          <w:spacing w:val="-6"/>
          <w:sz w:val="28"/>
          <w:szCs w:val="28"/>
        </w:rPr>
        <w:t xml:space="preserve"> </w:t>
      </w:r>
      <w:r>
        <w:rPr>
          <w:sz w:val="28"/>
          <w:szCs w:val="28"/>
        </w:rPr>
        <w:t>з</w:t>
      </w:r>
      <w:r>
        <w:rPr>
          <w:spacing w:val="-4"/>
          <w:sz w:val="28"/>
          <w:szCs w:val="28"/>
        </w:rPr>
        <w:t xml:space="preserve"> </w:t>
      </w:r>
      <w:r>
        <w:rPr>
          <w:sz w:val="28"/>
          <w:szCs w:val="28"/>
        </w:rPr>
        <w:t>дитиною</w:t>
      </w:r>
      <w:r>
        <w:rPr>
          <w:spacing w:val="-7"/>
          <w:sz w:val="28"/>
          <w:szCs w:val="28"/>
        </w:rPr>
        <w:t xml:space="preserve"> </w:t>
      </w:r>
      <w:r>
        <w:rPr>
          <w:sz w:val="28"/>
          <w:szCs w:val="28"/>
        </w:rPr>
        <w:t>директором закладу</w:t>
      </w:r>
      <w:r>
        <w:rPr>
          <w:spacing w:val="-15"/>
          <w:sz w:val="28"/>
          <w:szCs w:val="28"/>
        </w:rPr>
        <w:t xml:space="preserve"> </w:t>
      </w:r>
      <w:r>
        <w:rPr>
          <w:sz w:val="28"/>
          <w:szCs w:val="28"/>
        </w:rPr>
        <w:t>–</w:t>
      </w:r>
      <w:r>
        <w:rPr>
          <w:spacing w:val="-1"/>
          <w:sz w:val="28"/>
          <w:szCs w:val="28"/>
        </w:rPr>
        <w:t xml:space="preserve"> </w:t>
      </w:r>
      <w:r>
        <w:rPr>
          <w:sz w:val="28"/>
          <w:szCs w:val="28"/>
        </w:rPr>
        <w:t>невідкладно повідомити про це Міністерство освіти і науки України та/або НУБіП України.</w:t>
      </w:r>
    </w:p>
    <w:p w14:paraId="6F79CA5B" w14:textId="77777777" w:rsidR="00F906D3" w:rsidRDefault="00FE2EFC">
      <w:pPr>
        <w:pStyle w:val="2"/>
        <w:tabs>
          <w:tab w:val="left" w:pos="561"/>
        </w:tabs>
        <w:ind w:left="0" w:hanging="426"/>
        <w:rPr>
          <w:b w:val="0"/>
          <w:i/>
          <w:sz w:val="28"/>
          <w:szCs w:val="28"/>
        </w:rPr>
      </w:pPr>
      <w:r>
        <w:rPr>
          <w:b w:val="0"/>
          <w:i/>
          <w:sz w:val="28"/>
          <w:szCs w:val="28"/>
        </w:rPr>
        <w:t>6.3. Батьки</w:t>
      </w:r>
      <w:r>
        <w:rPr>
          <w:b w:val="0"/>
          <w:i/>
          <w:spacing w:val="38"/>
          <w:sz w:val="28"/>
          <w:szCs w:val="28"/>
        </w:rPr>
        <w:t xml:space="preserve"> </w:t>
      </w:r>
      <w:r>
        <w:rPr>
          <w:b w:val="0"/>
          <w:i/>
          <w:sz w:val="28"/>
          <w:szCs w:val="28"/>
        </w:rPr>
        <w:t>або</w:t>
      </w:r>
      <w:r>
        <w:rPr>
          <w:b w:val="0"/>
          <w:i/>
          <w:spacing w:val="-9"/>
          <w:sz w:val="28"/>
          <w:szCs w:val="28"/>
        </w:rPr>
        <w:t xml:space="preserve"> </w:t>
      </w:r>
      <w:r>
        <w:rPr>
          <w:b w:val="0"/>
          <w:i/>
          <w:sz w:val="28"/>
          <w:szCs w:val="28"/>
        </w:rPr>
        <w:t>інші</w:t>
      </w:r>
      <w:r>
        <w:rPr>
          <w:b w:val="0"/>
          <w:i/>
          <w:spacing w:val="-9"/>
          <w:sz w:val="28"/>
          <w:szCs w:val="28"/>
        </w:rPr>
        <w:t xml:space="preserve"> </w:t>
      </w:r>
      <w:r>
        <w:rPr>
          <w:b w:val="0"/>
          <w:i/>
          <w:sz w:val="28"/>
          <w:szCs w:val="28"/>
        </w:rPr>
        <w:t>законні</w:t>
      </w:r>
      <w:r>
        <w:rPr>
          <w:b w:val="0"/>
          <w:i/>
          <w:spacing w:val="-9"/>
          <w:sz w:val="28"/>
          <w:szCs w:val="28"/>
        </w:rPr>
        <w:t xml:space="preserve"> </w:t>
      </w:r>
      <w:r>
        <w:rPr>
          <w:b w:val="0"/>
          <w:i/>
          <w:sz w:val="28"/>
          <w:szCs w:val="28"/>
        </w:rPr>
        <w:t>представники</w:t>
      </w:r>
      <w:r>
        <w:rPr>
          <w:b w:val="0"/>
          <w:i/>
          <w:spacing w:val="-13"/>
          <w:sz w:val="28"/>
          <w:szCs w:val="28"/>
        </w:rPr>
        <w:t xml:space="preserve"> </w:t>
      </w:r>
      <w:r>
        <w:rPr>
          <w:b w:val="0"/>
          <w:i/>
          <w:sz w:val="28"/>
          <w:szCs w:val="28"/>
        </w:rPr>
        <w:t>здобувачів</w:t>
      </w:r>
      <w:r>
        <w:rPr>
          <w:b w:val="0"/>
          <w:i/>
          <w:spacing w:val="-9"/>
          <w:sz w:val="28"/>
          <w:szCs w:val="28"/>
        </w:rPr>
        <w:t xml:space="preserve"> </w:t>
      </w:r>
      <w:r>
        <w:rPr>
          <w:b w:val="0"/>
          <w:i/>
          <w:sz w:val="28"/>
          <w:szCs w:val="28"/>
        </w:rPr>
        <w:t>освіти</w:t>
      </w:r>
      <w:r>
        <w:rPr>
          <w:b w:val="0"/>
          <w:i/>
          <w:spacing w:val="-9"/>
          <w:sz w:val="28"/>
          <w:szCs w:val="28"/>
        </w:rPr>
        <w:t xml:space="preserve"> </w:t>
      </w:r>
      <w:r>
        <w:rPr>
          <w:b w:val="0"/>
          <w:i/>
          <w:sz w:val="28"/>
          <w:szCs w:val="28"/>
        </w:rPr>
        <w:t>мають</w:t>
      </w:r>
      <w:r>
        <w:rPr>
          <w:b w:val="0"/>
          <w:i/>
          <w:spacing w:val="-11"/>
          <w:sz w:val="28"/>
          <w:szCs w:val="28"/>
        </w:rPr>
        <w:t xml:space="preserve"> </w:t>
      </w:r>
      <w:r>
        <w:rPr>
          <w:b w:val="0"/>
          <w:i/>
          <w:sz w:val="28"/>
          <w:szCs w:val="28"/>
        </w:rPr>
        <w:t>право</w:t>
      </w:r>
      <w:r>
        <w:rPr>
          <w:b w:val="0"/>
          <w:i/>
          <w:spacing w:val="-13"/>
          <w:sz w:val="28"/>
          <w:szCs w:val="28"/>
        </w:rPr>
        <w:t xml:space="preserve"> </w:t>
      </w:r>
      <w:r>
        <w:rPr>
          <w:b w:val="0"/>
          <w:i/>
          <w:spacing w:val="-5"/>
          <w:sz w:val="28"/>
          <w:szCs w:val="28"/>
        </w:rPr>
        <w:t>на:</w:t>
      </w:r>
    </w:p>
    <w:p w14:paraId="2E54EA70" w14:textId="77777777" w:rsidR="00F906D3" w:rsidRDefault="00FE2EFC">
      <w:pPr>
        <w:pStyle w:val="aa"/>
        <w:numPr>
          <w:ilvl w:val="2"/>
          <w:numId w:val="7"/>
        </w:numPr>
        <w:tabs>
          <w:tab w:val="left" w:pos="861"/>
        </w:tabs>
        <w:ind w:left="0"/>
        <w:rPr>
          <w:sz w:val="28"/>
          <w:szCs w:val="28"/>
        </w:rPr>
      </w:pPr>
      <w:r>
        <w:rPr>
          <w:sz w:val="28"/>
          <w:szCs w:val="28"/>
        </w:rPr>
        <w:t>отримувати інформацію про діяльність закладу, у тому числі – щодо надання соціальних та психолого-педагогічних послуг особам, які</w:t>
      </w:r>
      <w:r>
        <w:rPr>
          <w:spacing w:val="-1"/>
          <w:sz w:val="28"/>
          <w:szCs w:val="28"/>
        </w:rPr>
        <w:t xml:space="preserve"> </w:t>
      </w:r>
      <w:r>
        <w:rPr>
          <w:sz w:val="28"/>
          <w:szCs w:val="28"/>
        </w:rPr>
        <w:t>постраждали від насильства або жорстокого поводження з дитиною</w:t>
      </w:r>
    </w:p>
    <w:p w14:paraId="0AB29B64" w14:textId="77777777" w:rsidR="00F906D3" w:rsidRDefault="00FE2EFC">
      <w:pPr>
        <w:pStyle w:val="aa"/>
        <w:numPr>
          <w:ilvl w:val="2"/>
          <w:numId w:val="7"/>
        </w:numPr>
        <w:tabs>
          <w:tab w:val="left" w:pos="861"/>
        </w:tabs>
        <w:ind w:left="0"/>
        <w:rPr>
          <w:sz w:val="28"/>
          <w:szCs w:val="28"/>
        </w:rPr>
      </w:pPr>
      <w:r>
        <w:rPr>
          <w:sz w:val="28"/>
          <w:szCs w:val="28"/>
        </w:rPr>
        <w:t>про</w:t>
      </w:r>
      <w:r>
        <w:rPr>
          <w:spacing w:val="-13"/>
          <w:sz w:val="28"/>
          <w:szCs w:val="28"/>
        </w:rPr>
        <w:t xml:space="preserve"> </w:t>
      </w:r>
      <w:r>
        <w:rPr>
          <w:sz w:val="28"/>
          <w:szCs w:val="28"/>
        </w:rPr>
        <w:t>результати</w:t>
      </w:r>
      <w:r>
        <w:rPr>
          <w:spacing w:val="-4"/>
          <w:sz w:val="28"/>
          <w:szCs w:val="28"/>
        </w:rPr>
        <w:t xml:space="preserve"> </w:t>
      </w:r>
      <w:r>
        <w:rPr>
          <w:sz w:val="28"/>
          <w:szCs w:val="28"/>
        </w:rPr>
        <w:t>навчання</w:t>
      </w:r>
      <w:r>
        <w:rPr>
          <w:spacing w:val="-11"/>
          <w:sz w:val="28"/>
          <w:szCs w:val="28"/>
        </w:rPr>
        <w:t xml:space="preserve"> </w:t>
      </w:r>
      <w:r>
        <w:rPr>
          <w:sz w:val="28"/>
          <w:szCs w:val="28"/>
        </w:rPr>
        <w:t>і</w:t>
      </w:r>
      <w:r>
        <w:rPr>
          <w:spacing w:val="-14"/>
          <w:sz w:val="28"/>
          <w:szCs w:val="28"/>
        </w:rPr>
        <w:t xml:space="preserve"> </w:t>
      </w:r>
      <w:r>
        <w:rPr>
          <w:sz w:val="28"/>
          <w:szCs w:val="28"/>
        </w:rPr>
        <w:t>результати</w:t>
      </w:r>
      <w:r>
        <w:rPr>
          <w:spacing w:val="-5"/>
          <w:sz w:val="28"/>
          <w:szCs w:val="28"/>
        </w:rPr>
        <w:t xml:space="preserve"> </w:t>
      </w:r>
      <w:r>
        <w:rPr>
          <w:sz w:val="28"/>
          <w:szCs w:val="28"/>
        </w:rPr>
        <w:t>оцінювання</w:t>
      </w:r>
      <w:r>
        <w:rPr>
          <w:spacing w:val="-7"/>
          <w:sz w:val="28"/>
          <w:szCs w:val="28"/>
        </w:rPr>
        <w:t xml:space="preserve"> </w:t>
      </w:r>
      <w:r>
        <w:rPr>
          <w:sz w:val="28"/>
          <w:szCs w:val="28"/>
        </w:rPr>
        <w:t>якості</w:t>
      </w:r>
      <w:r>
        <w:rPr>
          <w:spacing w:val="-14"/>
          <w:sz w:val="28"/>
          <w:szCs w:val="28"/>
        </w:rPr>
        <w:t xml:space="preserve"> </w:t>
      </w:r>
      <w:r>
        <w:rPr>
          <w:sz w:val="28"/>
          <w:szCs w:val="28"/>
        </w:rPr>
        <w:t>освіти</w:t>
      </w:r>
      <w:r>
        <w:rPr>
          <w:spacing w:val="-1"/>
          <w:sz w:val="28"/>
          <w:szCs w:val="28"/>
        </w:rPr>
        <w:t xml:space="preserve"> </w:t>
      </w:r>
      <w:r>
        <w:rPr>
          <w:sz w:val="28"/>
          <w:szCs w:val="28"/>
        </w:rPr>
        <w:t>у</w:t>
      </w:r>
      <w:r>
        <w:rPr>
          <w:spacing w:val="-15"/>
          <w:sz w:val="28"/>
          <w:szCs w:val="28"/>
        </w:rPr>
        <w:t xml:space="preserve"> </w:t>
      </w:r>
      <w:r>
        <w:rPr>
          <w:sz w:val="28"/>
          <w:szCs w:val="28"/>
        </w:rPr>
        <w:t>закладі</w:t>
      </w:r>
      <w:r>
        <w:rPr>
          <w:spacing w:val="-15"/>
          <w:sz w:val="28"/>
          <w:szCs w:val="28"/>
        </w:rPr>
        <w:t xml:space="preserve"> </w:t>
      </w:r>
      <w:r>
        <w:rPr>
          <w:sz w:val="28"/>
          <w:szCs w:val="28"/>
        </w:rPr>
        <w:t>та</w:t>
      </w:r>
      <w:r>
        <w:rPr>
          <w:spacing w:val="-7"/>
          <w:sz w:val="28"/>
          <w:szCs w:val="28"/>
        </w:rPr>
        <w:t xml:space="preserve"> </w:t>
      </w:r>
      <w:r>
        <w:rPr>
          <w:sz w:val="28"/>
          <w:szCs w:val="28"/>
        </w:rPr>
        <w:t>його освітньої діяльності;</w:t>
      </w:r>
    </w:p>
    <w:p w14:paraId="00FFF07F" w14:textId="77777777" w:rsidR="00F906D3" w:rsidRDefault="00FE2EFC">
      <w:pPr>
        <w:pStyle w:val="aa"/>
        <w:numPr>
          <w:ilvl w:val="2"/>
          <w:numId w:val="7"/>
        </w:numPr>
        <w:tabs>
          <w:tab w:val="left" w:pos="861"/>
        </w:tabs>
        <w:ind w:left="0"/>
        <w:rPr>
          <w:sz w:val="28"/>
          <w:szCs w:val="28"/>
        </w:rPr>
      </w:pPr>
      <w:r>
        <w:rPr>
          <w:sz w:val="28"/>
          <w:szCs w:val="28"/>
        </w:rPr>
        <w:t>подавати директору закладу (у разі вчинення жорстокого поводження з дитиною директором закладу</w:t>
      </w:r>
      <w:r>
        <w:rPr>
          <w:spacing w:val="-6"/>
          <w:sz w:val="28"/>
          <w:szCs w:val="28"/>
        </w:rPr>
        <w:t xml:space="preserve"> </w:t>
      </w:r>
      <w:r>
        <w:rPr>
          <w:sz w:val="28"/>
          <w:szCs w:val="28"/>
        </w:rPr>
        <w:t>– Міністерству освіти і</w:t>
      </w:r>
      <w:r>
        <w:rPr>
          <w:spacing w:val="-4"/>
          <w:sz w:val="28"/>
          <w:szCs w:val="28"/>
        </w:rPr>
        <w:t xml:space="preserve"> </w:t>
      </w:r>
      <w:r>
        <w:rPr>
          <w:sz w:val="28"/>
          <w:szCs w:val="28"/>
        </w:rPr>
        <w:t>науки України</w:t>
      </w:r>
      <w:r>
        <w:rPr>
          <w:spacing w:val="40"/>
          <w:sz w:val="28"/>
          <w:szCs w:val="28"/>
        </w:rPr>
        <w:t xml:space="preserve"> </w:t>
      </w:r>
      <w:r>
        <w:rPr>
          <w:sz w:val="28"/>
          <w:szCs w:val="28"/>
        </w:rPr>
        <w:t>та/або в НУБіП України) усні</w:t>
      </w:r>
      <w:r>
        <w:rPr>
          <w:spacing w:val="-1"/>
          <w:sz w:val="28"/>
          <w:szCs w:val="28"/>
        </w:rPr>
        <w:t xml:space="preserve"> </w:t>
      </w:r>
      <w:r>
        <w:rPr>
          <w:sz w:val="28"/>
          <w:szCs w:val="28"/>
        </w:rPr>
        <w:t>та письмові</w:t>
      </w:r>
      <w:r>
        <w:rPr>
          <w:spacing w:val="-1"/>
          <w:sz w:val="28"/>
          <w:szCs w:val="28"/>
        </w:rPr>
        <w:t xml:space="preserve"> </w:t>
      </w:r>
      <w:r>
        <w:rPr>
          <w:sz w:val="28"/>
          <w:szCs w:val="28"/>
        </w:rPr>
        <w:t>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невідкладного(протягом однієї доби з моменту надходження) реагування на такі випадки;</w:t>
      </w:r>
    </w:p>
    <w:p w14:paraId="75B9EF35" w14:textId="77777777" w:rsidR="00F906D3" w:rsidRDefault="00FE2EFC">
      <w:pPr>
        <w:pStyle w:val="aa"/>
        <w:numPr>
          <w:ilvl w:val="2"/>
          <w:numId w:val="7"/>
        </w:numPr>
        <w:tabs>
          <w:tab w:val="left" w:pos="861"/>
        </w:tabs>
        <w:ind w:left="0"/>
        <w:rPr>
          <w:sz w:val="28"/>
          <w:szCs w:val="28"/>
        </w:rPr>
      </w:pPr>
      <w:r>
        <w:rPr>
          <w:sz w:val="28"/>
          <w:szCs w:val="28"/>
        </w:rPr>
        <w:t>отримувати інформацію щодо порядку та умов проходження їхньою дитиною, яка постраждала від насильства або жорстокого поводження, відповідних програм для таких осіб</w:t>
      </w:r>
    </w:p>
    <w:p w14:paraId="791AB17F" w14:textId="77777777" w:rsidR="00F906D3" w:rsidRDefault="00FE2EFC">
      <w:pPr>
        <w:pStyle w:val="2"/>
        <w:ind w:left="0"/>
        <w:rPr>
          <w:b w:val="0"/>
          <w:i/>
          <w:sz w:val="28"/>
          <w:szCs w:val="28"/>
        </w:rPr>
      </w:pPr>
      <w:r>
        <w:rPr>
          <w:b w:val="0"/>
          <w:i/>
          <w:spacing w:val="-2"/>
          <w:sz w:val="28"/>
          <w:szCs w:val="28"/>
        </w:rPr>
        <w:t>Зобов'язані:</w:t>
      </w:r>
    </w:p>
    <w:p w14:paraId="10185A70" w14:textId="77777777" w:rsidR="00F906D3" w:rsidRDefault="00FE2EFC">
      <w:pPr>
        <w:pStyle w:val="aa"/>
        <w:numPr>
          <w:ilvl w:val="2"/>
          <w:numId w:val="7"/>
        </w:numPr>
        <w:tabs>
          <w:tab w:val="left" w:pos="861"/>
        </w:tabs>
        <w:ind w:left="0"/>
        <w:rPr>
          <w:sz w:val="28"/>
          <w:szCs w:val="28"/>
        </w:rPr>
      </w:pPr>
      <w:r>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11523390" w14:textId="77777777" w:rsidR="00F906D3" w:rsidRDefault="00FE2EFC">
      <w:pPr>
        <w:pStyle w:val="aa"/>
        <w:numPr>
          <w:ilvl w:val="2"/>
          <w:numId w:val="7"/>
        </w:numPr>
        <w:tabs>
          <w:tab w:val="left" w:pos="861"/>
        </w:tabs>
        <w:ind w:left="0"/>
        <w:rPr>
          <w:sz w:val="28"/>
          <w:szCs w:val="28"/>
        </w:rPr>
      </w:pPr>
      <w:r>
        <w:rPr>
          <w:sz w:val="28"/>
          <w:szCs w:val="28"/>
        </w:rPr>
        <w:t>поважати гідність, права, свободи і законні інтереси дитини та інших учасників освітнього процесу;</w:t>
      </w:r>
    </w:p>
    <w:p w14:paraId="1990C99F" w14:textId="77777777" w:rsidR="00F906D3" w:rsidRDefault="00FE2EFC">
      <w:pPr>
        <w:pStyle w:val="aa"/>
        <w:numPr>
          <w:ilvl w:val="2"/>
          <w:numId w:val="7"/>
        </w:numPr>
        <w:tabs>
          <w:tab w:val="left" w:pos="861"/>
        </w:tabs>
        <w:ind w:left="0"/>
        <w:rPr>
          <w:sz w:val="28"/>
          <w:szCs w:val="28"/>
        </w:rPr>
      </w:pPr>
      <w:r>
        <w:rPr>
          <w:sz w:val="28"/>
          <w:szCs w:val="28"/>
        </w:rPr>
        <w:t>дбати про фізичне і психічне здоров'я дитини, сприяти розвитку її здібностей, формувати навички здорового способу життя;</w:t>
      </w:r>
    </w:p>
    <w:p w14:paraId="629395FA" w14:textId="77777777" w:rsidR="00F906D3" w:rsidRDefault="00FE2EFC">
      <w:pPr>
        <w:pStyle w:val="aa"/>
        <w:numPr>
          <w:ilvl w:val="2"/>
          <w:numId w:val="7"/>
        </w:numPr>
        <w:tabs>
          <w:tab w:val="left" w:pos="861"/>
        </w:tabs>
        <w:ind w:left="0"/>
        <w:rPr>
          <w:sz w:val="28"/>
          <w:szCs w:val="28"/>
        </w:rPr>
      </w:pPr>
      <w:r>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52ED8105" w14:textId="77777777" w:rsidR="00F906D3" w:rsidRDefault="00FE2EFC">
      <w:pPr>
        <w:pStyle w:val="aa"/>
        <w:numPr>
          <w:ilvl w:val="2"/>
          <w:numId w:val="7"/>
        </w:numPr>
        <w:tabs>
          <w:tab w:val="left" w:pos="861"/>
        </w:tabs>
        <w:ind w:left="0"/>
        <w:rPr>
          <w:sz w:val="28"/>
          <w:szCs w:val="28"/>
        </w:rPr>
      </w:pPr>
      <w:r>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7C7B778D" w14:textId="77777777" w:rsidR="00F906D3" w:rsidRDefault="00F906D3">
      <w:pPr>
        <w:pStyle w:val="a3"/>
        <w:jc w:val="both"/>
        <w:rPr>
          <w:sz w:val="28"/>
          <w:szCs w:val="28"/>
        </w:rPr>
      </w:pPr>
    </w:p>
    <w:p w14:paraId="27A65B27" w14:textId="77777777" w:rsidR="00F906D3" w:rsidRDefault="00FE2EFC">
      <w:pPr>
        <w:pStyle w:val="1"/>
        <w:numPr>
          <w:ilvl w:val="0"/>
          <w:numId w:val="2"/>
        </w:numPr>
        <w:tabs>
          <w:tab w:val="left" w:pos="426"/>
        </w:tabs>
        <w:ind w:left="0" w:firstLine="0"/>
        <w:jc w:val="right"/>
        <w:rPr>
          <w:sz w:val="28"/>
          <w:szCs w:val="28"/>
        </w:rPr>
      </w:pPr>
      <w:r>
        <w:rPr>
          <w:sz w:val="28"/>
          <w:szCs w:val="28"/>
        </w:rPr>
        <w:t>ВІДПОВІДАЛЬНІСТЬ</w:t>
      </w:r>
      <w:r>
        <w:rPr>
          <w:spacing w:val="-15"/>
          <w:sz w:val="28"/>
          <w:szCs w:val="28"/>
        </w:rPr>
        <w:t xml:space="preserve"> </w:t>
      </w:r>
      <w:r>
        <w:rPr>
          <w:sz w:val="28"/>
          <w:szCs w:val="28"/>
        </w:rPr>
        <w:t>ОСІБ</w:t>
      </w:r>
      <w:r>
        <w:rPr>
          <w:spacing w:val="-15"/>
          <w:sz w:val="28"/>
          <w:szCs w:val="28"/>
        </w:rPr>
        <w:t xml:space="preserve"> </w:t>
      </w:r>
      <w:r>
        <w:rPr>
          <w:sz w:val="28"/>
          <w:szCs w:val="28"/>
        </w:rPr>
        <w:t>ПРИЧЕТНИХ</w:t>
      </w:r>
      <w:r>
        <w:rPr>
          <w:spacing w:val="-15"/>
          <w:sz w:val="28"/>
          <w:szCs w:val="28"/>
        </w:rPr>
        <w:t xml:space="preserve"> </w:t>
      </w:r>
      <w:r>
        <w:rPr>
          <w:sz w:val="28"/>
          <w:szCs w:val="28"/>
        </w:rPr>
        <w:t>ДО</w:t>
      </w:r>
      <w:r>
        <w:rPr>
          <w:spacing w:val="-15"/>
          <w:sz w:val="28"/>
          <w:szCs w:val="28"/>
        </w:rPr>
        <w:t xml:space="preserve"> </w:t>
      </w:r>
      <w:r>
        <w:rPr>
          <w:sz w:val="28"/>
          <w:szCs w:val="28"/>
        </w:rPr>
        <w:t>БУЛІНГУ</w:t>
      </w:r>
      <w:r>
        <w:rPr>
          <w:spacing w:val="-15"/>
          <w:sz w:val="28"/>
          <w:szCs w:val="28"/>
        </w:rPr>
        <w:t xml:space="preserve"> </w:t>
      </w:r>
      <w:r>
        <w:rPr>
          <w:spacing w:val="-2"/>
          <w:sz w:val="28"/>
          <w:szCs w:val="28"/>
        </w:rPr>
        <w:t>(ЦЬКУВАННЯ)</w:t>
      </w:r>
    </w:p>
    <w:p w14:paraId="3403B59E" w14:textId="77777777" w:rsidR="00F906D3" w:rsidRDefault="00FE2EFC">
      <w:pPr>
        <w:pStyle w:val="aa"/>
        <w:numPr>
          <w:ilvl w:val="1"/>
          <w:numId w:val="2"/>
        </w:numPr>
        <w:tabs>
          <w:tab w:val="left" w:pos="561"/>
        </w:tabs>
        <w:ind w:left="0" w:hanging="426"/>
        <w:rPr>
          <w:sz w:val="28"/>
          <w:szCs w:val="28"/>
        </w:rPr>
      </w:pPr>
      <w:r>
        <w:rPr>
          <w:sz w:val="28"/>
          <w:szCs w:val="28"/>
        </w:rPr>
        <w:t>Відповідальність</w:t>
      </w:r>
      <w:r>
        <w:rPr>
          <w:spacing w:val="-2"/>
          <w:sz w:val="28"/>
          <w:szCs w:val="28"/>
        </w:rPr>
        <w:t xml:space="preserve"> </w:t>
      </w:r>
      <w:r>
        <w:rPr>
          <w:sz w:val="28"/>
          <w:szCs w:val="28"/>
        </w:rPr>
        <w:t>за</w:t>
      </w:r>
      <w:r>
        <w:rPr>
          <w:spacing w:val="-3"/>
          <w:sz w:val="28"/>
          <w:szCs w:val="28"/>
        </w:rPr>
        <w:t xml:space="preserve"> </w:t>
      </w:r>
      <w:proofErr w:type="spellStart"/>
      <w:r>
        <w:rPr>
          <w:sz w:val="28"/>
          <w:szCs w:val="28"/>
        </w:rPr>
        <w:t>булінг</w:t>
      </w:r>
      <w:proofErr w:type="spellEnd"/>
      <w:r>
        <w:rPr>
          <w:spacing w:val="-1"/>
          <w:sz w:val="28"/>
          <w:szCs w:val="28"/>
        </w:rPr>
        <w:t xml:space="preserve"> </w:t>
      </w:r>
      <w:r>
        <w:rPr>
          <w:sz w:val="28"/>
          <w:szCs w:val="28"/>
        </w:rPr>
        <w:t>(цькування)</w:t>
      </w:r>
      <w:r>
        <w:rPr>
          <w:spacing w:val="-1"/>
          <w:sz w:val="28"/>
          <w:szCs w:val="28"/>
        </w:rPr>
        <w:t xml:space="preserve"> </w:t>
      </w:r>
      <w:r>
        <w:rPr>
          <w:sz w:val="28"/>
          <w:szCs w:val="28"/>
        </w:rPr>
        <w:t>встановлена</w:t>
      </w:r>
      <w:r>
        <w:rPr>
          <w:spacing w:val="-3"/>
          <w:sz w:val="28"/>
          <w:szCs w:val="28"/>
        </w:rPr>
        <w:t xml:space="preserve"> </w:t>
      </w:r>
      <w:r>
        <w:rPr>
          <w:sz w:val="28"/>
          <w:szCs w:val="28"/>
        </w:rPr>
        <w:t>статтею</w:t>
      </w:r>
      <w:r>
        <w:rPr>
          <w:spacing w:val="-4"/>
          <w:sz w:val="28"/>
          <w:szCs w:val="28"/>
        </w:rPr>
        <w:t xml:space="preserve"> </w:t>
      </w:r>
      <w:r>
        <w:rPr>
          <w:sz w:val="28"/>
          <w:szCs w:val="28"/>
        </w:rPr>
        <w:t>173</w:t>
      </w:r>
      <w:r>
        <w:rPr>
          <w:spacing w:val="-7"/>
          <w:sz w:val="28"/>
          <w:szCs w:val="28"/>
        </w:rPr>
        <w:t xml:space="preserve"> </w:t>
      </w:r>
      <w:r>
        <w:rPr>
          <w:sz w:val="28"/>
          <w:szCs w:val="28"/>
        </w:rPr>
        <w:t>п.4</w:t>
      </w:r>
      <w:r>
        <w:rPr>
          <w:spacing w:val="-12"/>
          <w:sz w:val="28"/>
          <w:szCs w:val="28"/>
        </w:rPr>
        <w:t xml:space="preserve"> </w:t>
      </w:r>
      <w:r>
        <w:rPr>
          <w:sz w:val="28"/>
          <w:szCs w:val="28"/>
        </w:rPr>
        <w:t>Кодексу</w:t>
      </w:r>
      <w:r>
        <w:rPr>
          <w:spacing w:val="-11"/>
          <w:sz w:val="28"/>
          <w:szCs w:val="28"/>
        </w:rPr>
        <w:t xml:space="preserve"> </w:t>
      </w:r>
      <w:r>
        <w:rPr>
          <w:sz w:val="28"/>
          <w:szCs w:val="28"/>
        </w:rPr>
        <w:t>України</w:t>
      </w:r>
      <w:r>
        <w:rPr>
          <w:spacing w:val="-2"/>
          <w:sz w:val="28"/>
          <w:szCs w:val="28"/>
        </w:rPr>
        <w:t xml:space="preserve"> </w:t>
      </w:r>
      <w:r>
        <w:rPr>
          <w:sz w:val="28"/>
          <w:szCs w:val="28"/>
        </w:rPr>
        <w:t>про адміністративні правопорушення такого змісту:</w:t>
      </w:r>
    </w:p>
    <w:p w14:paraId="0D5B4F0F" w14:textId="77777777" w:rsidR="00F906D3" w:rsidRDefault="00FE2EFC">
      <w:pPr>
        <w:pStyle w:val="aa"/>
        <w:numPr>
          <w:ilvl w:val="0"/>
          <w:numId w:val="8"/>
        </w:numPr>
        <w:tabs>
          <w:tab w:val="left" w:pos="861"/>
        </w:tabs>
        <w:ind w:left="0"/>
        <w:rPr>
          <w:sz w:val="28"/>
          <w:szCs w:val="28"/>
        </w:rPr>
      </w:pPr>
      <w:proofErr w:type="spellStart"/>
      <w:r>
        <w:rPr>
          <w:sz w:val="28"/>
          <w:szCs w:val="28"/>
        </w:rPr>
        <w:t>Булінг</w:t>
      </w:r>
      <w:proofErr w:type="spellEnd"/>
      <w:r>
        <w:rPr>
          <w:sz w:val="28"/>
          <w:szCs w:val="28"/>
        </w:rPr>
        <w:t xml:space="preserve"> (цькування) - 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w:t>
      </w:r>
    </w:p>
    <w:p w14:paraId="02F4B211" w14:textId="77777777" w:rsidR="00F906D3" w:rsidRDefault="00FE2EFC">
      <w:pPr>
        <w:pStyle w:val="aa"/>
        <w:numPr>
          <w:ilvl w:val="0"/>
          <w:numId w:val="8"/>
        </w:numPr>
        <w:tabs>
          <w:tab w:val="left" w:pos="861"/>
        </w:tabs>
        <w:ind w:left="0"/>
        <w:rPr>
          <w:sz w:val="28"/>
          <w:szCs w:val="28"/>
        </w:rPr>
      </w:pPr>
      <w:r>
        <w:rPr>
          <w:sz w:val="28"/>
          <w:szCs w:val="28"/>
        </w:rPr>
        <w:t>Діяння, передбачене частиною першою цієї статті, вчинене групою осіб або повторно протягом року після накладення адміністративного стягнення, - тягне за собою накладення</w:t>
      </w:r>
      <w:r>
        <w:rPr>
          <w:spacing w:val="-3"/>
          <w:sz w:val="28"/>
          <w:szCs w:val="28"/>
        </w:rPr>
        <w:t xml:space="preserve"> </w:t>
      </w:r>
      <w:r>
        <w:rPr>
          <w:sz w:val="28"/>
          <w:szCs w:val="28"/>
        </w:rPr>
        <w:t>штрафу</w:t>
      </w:r>
      <w:r>
        <w:rPr>
          <w:spacing w:val="-12"/>
          <w:sz w:val="28"/>
          <w:szCs w:val="28"/>
        </w:rPr>
        <w:t xml:space="preserve"> </w:t>
      </w:r>
      <w:r>
        <w:rPr>
          <w:sz w:val="28"/>
          <w:szCs w:val="28"/>
        </w:rPr>
        <w:t>від</w:t>
      </w:r>
      <w:r>
        <w:rPr>
          <w:spacing w:val="-5"/>
          <w:sz w:val="28"/>
          <w:szCs w:val="28"/>
        </w:rPr>
        <w:t xml:space="preserve"> </w:t>
      </w:r>
      <w:r>
        <w:rPr>
          <w:sz w:val="28"/>
          <w:szCs w:val="28"/>
        </w:rPr>
        <w:t>ста</w:t>
      </w:r>
      <w:r>
        <w:rPr>
          <w:spacing w:val="-4"/>
          <w:sz w:val="28"/>
          <w:szCs w:val="28"/>
        </w:rPr>
        <w:t xml:space="preserve"> </w:t>
      </w:r>
      <w:r>
        <w:rPr>
          <w:sz w:val="28"/>
          <w:szCs w:val="28"/>
        </w:rPr>
        <w:t>до</w:t>
      </w:r>
      <w:r>
        <w:rPr>
          <w:spacing w:val="-3"/>
          <w:sz w:val="28"/>
          <w:szCs w:val="28"/>
        </w:rPr>
        <w:t xml:space="preserve"> </w:t>
      </w:r>
      <w:r>
        <w:rPr>
          <w:sz w:val="28"/>
          <w:szCs w:val="28"/>
        </w:rPr>
        <w:t>двохсот</w:t>
      </w:r>
      <w:r>
        <w:rPr>
          <w:spacing w:val="-7"/>
          <w:sz w:val="28"/>
          <w:szCs w:val="28"/>
        </w:rPr>
        <w:t xml:space="preserve"> </w:t>
      </w:r>
      <w:r>
        <w:rPr>
          <w:sz w:val="28"/>
          <w:szCs w:val="28"/>
        </w:rPr>
        <w:t>неоподатковуваних</w:t>
      </w:r>
      <w:r>
        <w:rPr>
          <w:spacing w:val="-13"/>
          <w:sz w:val="28"/>
          <w:szCs w:val="28"/>
        </w:rPr>
        <w:t xml:space="preserve"> </w:t>
      </w:r>
      <w:r>
        <w:rPr>
          <w:sz w:val="28"/>
          <w:szCs w:val="28"/>
        </w:rPr>
        <w:t>мінімумів</w:t>
      </w:r>
      <w:r>
        <w:rPr>
          <w:spacing w:val="-2"/>
          <w:sz w:val="28"/>
          <w:szCs w:val="28"/>
        </w:rPr>
        <w:t xml:space="preserve"> </w:t>
      </w:r>
      <w:r>
        <w:rPr>
          <w:sz w:val="28"/>
          <w:szCs w:val="28"/>
        </w:rPr>
        <w:t>доходів</w:t>
      </w:r>
      <w:r>
        <w:rPr>
          <w:spacing w:val="-2"/>
          <w:sz w:val="28"/>
          <w:szCs w:val="28"/>
        </w:rPr>
        <w:t xml:space="preserve"> </w:t>
      </w:r>
      <w:r>
        <w:rPr>
          <w:sz w:val="28"/>
          <w:szCs w:val="28"/>
        </w:rPr>
        <w:t>громадян або громадські роботи на строк від сорока до шістдесяти годин.</w:t>
      </w:r>
    </w:p>
    <w:p w14:paraId="005FF1D3" w14:textId="77777777" w:rsidR="00F906D3" w:rsidRDefault="00FE2EFC">
      <w:pPr>
        <w:pStyle w:val="aa"/>
        <w:numPr>
          <w:ilvl w:val="0"/>
          <w:numId w:val="8"/>
        </w:numPr>
        <w:tabs>
          <w:tab w:val="left" w:pos="861"/>
        </w:tabs>
        <w:ind w:left="0"/>
        <w:rPr>
          <w:sz w:val="28"/>
          <w:szCs w:val="28"/>
        </w:rPr>
      </w:pPr>
      <w:r>
        <w:rPr>
          <w:sz w:val="28"/>
          <w:szCs w:val="28"/>
        </w:rPr>
        <w:t>Діяння, передбачене частиною першою цієї статті, вчинене малолітніми або неповнолітніми</w:t>
      </w:r>
      <w:r>
        <w:rPr>
          <w:spacing w:val="-11"/>
          <w:sz w:val="28"/>
          <w:szCs w:val="28"/>
        </w:rPr>
        <w:t xml:space="preserve"> </w:t>
      </w:r>
      <w:r>
        <w:rPr>
          <w:sz w:val="28"/>
          <w:szCs w:val="28"/>
        </w:rPr>
        <w:t>особами</w:t>
      </w:r>
      <w:r>
        <w:rPr>
          <w:spacing w:val="-14"/>
          <w:sz w:val="28"/>
          <w:szCs w:val="28"/>
        </w:rPr>
        <w:t xml:space="preserve"> </w:t>
      </w:r>
      <w:r>
        <w:rPr>
          <w:sz w:val="28"/>
          <w:szCs w:val="28"/>
        </w:rPr>
        <w:t>віком</w:t>
      </w:r>
      <w:r>
        <w:rPr>
          <w:spacing w:val="-14"/>
          <w:sz w:val="28"/>
          <w:szCs w:val="28"/>
        </w:rPr>
        <w:t xml:space="preserve"> </w:t>
      </w:r>
      <w:r>
        <w:rPr>
          <w:sz w:val="28"/>
          <w:szCs w:val="28"/>
        </w:rPr>
        <w:t>від</w:t>
      </w:r>
      <w:r>
        <w:rPr>
          <w:spacing w:val="-13"/>
          <w:sz w:val="28"/>
          <w:szCs w:val="28"/>
        </w:rPr>
        <w:t xml:space="preserve"> </w:t>
      </w:r>
      <w:r>
        <w:rPr>
          <w:sz w:val="28"/>
          <w:szCs w:val="28"/>
        </w:rPr>
        <w:t>чотирнадцяти</w:t>
      </w:r>
      <w:r>
        <w:rPr>
          <w:spacing w:val="-10"/>
          <w:sz w:val="28"/>
          <w:szCs w:val="28"/>
        </w:rPr>
        <w:t xml:space="preserve"> </w:t>
      </w:r>
      <w:r>
        <w:rPr>
          <w:sz w:val="28"/>
          <w:szCs w:val="28"/>
        </w:rPr>
        <w:t>до</w:t>
      </w:r>
      <w:r>
        <w:rPr>
          <w:spacing w:val="-15"/>
          <w:sz w:val="28"/>
          <w:szCs w:val="28"/>
        </w:rPr>
        <w:t xml:space="preserve"> </w:t>
      </w:r>
      <w:r>
        <w:rPr>
          <w:sz w:val="28"/>
          <w:szCs w:val="28"/>
        </w:rPr>
        <w:t>шістнадцяти</w:t>
      </w:r>
      <w:r>
        <w:rPr>
          <w:spacing w:val="-10"/>
          <w:sz w:val="28"/>
          <w:szCs w:val="28"/>
        </w:rPr>
        <w:t xml:space="preserve"> </w:t>
      </w:r>
      <w:r>
        <w:rPr>
          <w:sz w:val="28"/>
          <w:szCs w:val="28"/>
        </w:rPr>
        <w:t>років,</w:t>
      </w:r>
      <w:r>
        <w:rPr>
          <w:spacing w:val="-14"/>
          <w:sz w:val="28"/>
          <w:szCs w:val="28"/>
        </w:rPr>
        <w:t xml:space="preserve"> </w:t>
      </w:r>
      <w:r>
        <w:rPr>
          <w:sz w:val="28"/>
          <w:szCs w:val="28"/>
        </w:rPr>
        <w:t>-</w:t>
      </w:r>
      <w:r>
        <w:rPr>
          <w:spacing w:val="-14"/>
          <w:sz w:val="28"/>
          <w:szCs w:val="28"/>
        </w:rPr>
        <w:t xml:space="preserve"> </w:t>
      </w:r>
      <w:r>
        <w:rPr>
          <w:sz w:val="28"/>
          <w:szCs w:val="28"/>
        </w:rPr>
        <w:t>тягне</w:t>
      </w:r>
      <w:r>
        <w:rPr>
          <w:spacing w:val="-12"/>
          <w:sz w:val="28"/>
          <w:szCs w:val="28"/>
        </w:rPr>
        <w:t xml:space="preserve"> </w:t>
      </w:r>
      <w:r>
        <w:rPr>
          <w:sz w:val="28"/>
          <w:szCs w:val="28"/>
        </w:rPr>
        <w:t>за</w:t>
      </w:r>
      <w:r>
        <w:rPr>
          <w:spacing w:val="-15"/>
          <w:sz w:val="28"/>
          <w:szCs w:val="28"/>
        </w:rPr>
        <w:t xml:space="preserve"> </w:t>
      </w:r>
      <w:r>
        <w:rPr>
          <w:sz w:val="28"/>
          <w:szCs w:val="28"/>
        </w:rPr>
        <w:t>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w:t>
      </w:r>
    </w:p>
    <w:p w14:paraId="7BCCCF3E" w14:textId="77777777" w:rsidR="00F906D3" w:rsidRDefault="00FE2EFC">
      <w:pPr>
        <w:pStyle w:val="aa"/>
        <w:numPr>
          <w:ilvl w:val="0"/>
          <w:numId w:val="8"/>
        </w:numPr>
        <w:tabs>
          <w:tab w:val="left" w:pos="861"/>
        </w:tabs>
        <w:ind w:left="0"/>
        <w:rPr>
          <w:sz w:val="28"/>
          <w:szCs w:val="28"/>
        </w:rPr>
      </w:pPr>
      <w:r>
        <w:rPr>
          <w:sz w:val="28"/>
          <w:szCs w:val="28"/>
        </w:rPr>
        <w:t>Діяння, передбачене частиною другою цієї статті, вчинене малолітньою або неповнолітньою</w:t>
      </w:r>
      <w:r>
        <w:rPr>
          <w:spacing w:val="-12"/>
          <w:sz w:val="28"/>
          <w:szCs w:val="28"/>
        </w:rPr>
        <w:t xml:space="preserve"> </w:t>
      </w:r>
      <w:r>
        <w:rPr>
          <w:sz w:val="28"/>
          <w:szCs w:val="28"/>
        </w:rPr>
        <w:t>особою</w:t>
      </w:r>
      <w:r>
        <w:rPr>
          <w:spacing w:val="-12"/>
          <w:sz w:val="28"/>
          <w:szCs w:val="28"/>
        </w:rPr>
        <w:t xml:space="preserve"> </w:t>
      </w:r>
      <w:r>
        <w:rPr>
          <w:sz w:val="28"/>
          <w:szCs w:val="28"/>
        </w:rPr>
        <w:t>віком</w:t>
      </w:r>
      <w:r>
        <w:rPr>
          <w:spacing w:val="-9"/>
          <w:sz w:val="28"/>
          <w:szCs w:val="28"/>
        </w:rPr>
        <w:t xml:space="preserve"> </w:t>
      </w:r>
      <w:r>
        <w:rPr>
          <w:sz w:val="28"/>
          <w:szCs w:val="28"/>
        </w:rPr>
        <w:t>від</w:t>
      </w:r>
      <w:r>
        <w:rPr>
          <w:spacing w:val="-12"/>
          <w:sz w:val="28"/>
          <w:szCs w:val="28"/>
        </w:rPr>
        <w:t xml:space="preserve"> </w:t>
      </w:r>
      <w:r>
        <w:rPr>
          <w:sz w:val="28"/>
          <w:szCs w:val="28"/>
        </w:rPr>
        <w:t>чотирнадцяти</w:t>
      </w:r>
      <w:r>
        <w:rPr>
          <w:spacing w:val="-9"/>
          <w:sz w:val="28"/>
          <w:szCs w:val="28"/>
        </w:rPr>
        <w:t xml:space="preserve"> </w:t>
      </w:r>
      <w:r>
        <w:rPr>
          <w:sz w:val="28"/>
          <w:szCs w:val="28"/>
        </w:rPr>
        <w:t>до</w:t>
      </w:r>
      <w:r>
        <w:rPr>
          <w:spacing w:val="-10"/>
          <w:sz w:val="28"/>
          <w:szCs w:val="28"/>
        </w:rPr>
        <w:t xml:space="preserve"> </w:t>
      </w:r>
      <w:r>
        <w:rPr>
          <w:sz w:val="28"/>
          <w:szCs w:val="28"/>
        </w:rPr>
        <w:t>шістнадцяти</w:t>
      </w:r>
      <w:r>
        <w:rPr>
          <w:spacing w:val="-9"/>
          <w:sz w:val="28"/>
          <w:szCs w:val="28"/>
        </w:rPr>
        <w:t xml:space="preserve"> </w:t>
      </w:r>
      <w:r>
        <w:rPr>
          <w:sz w:val="28"/>
          <w:szCs w:val="28"/>
        </w:rPr>
        <w:t>років,</w:t>
      </w:r>
      <w:r>
        <w:rPr>
          <w:spacing w:val="-14"/>
          <w:sz w:val="28"/>
          <w:szCs w:val="28"/>
        </w:rPr>
        <w:t xml:space="preserve"> </w:t>
      </w:r>
      <w:r>
        <w:rPr>
          <w:sz w:val="28"/>
          <w:szCs w:val="28"/>
        </w:rPr>
        <w:t>-</w:t>
      </w:r>
      <w:r>
        <w:rPr>
          <w:spacing w:val="-9"/>
          <w:sz w:val="28"/>
          <w:szCs w:val="28"/>
        </w:rPr>
        <w:t xml:space="preserve"> </w:t>
      </w:r>
      <w:r>
        <w:rPr>
          <w:sz w:val="28"/>
          <w:szCs w:val="28"/>
        </w:rPr>
        <w:t>тягне</w:t>
      </w:r>
      <w:r>
        <w:rPr>
          <w:spacing w:val="-11"/>
          <w:sz w:val="28"/>
          <w:szCs w:val="28"/>
        </w:rPr>
        <w:t xml:space="preserve"> </w:t>
      </w:r>
      <w:r>
        <w:rPr>
          <w:sz w:val="28"/>
          <w:szCs w:val="28"/>
        </w:rPr>
        <w:t>за</w:t>
      </w:r>
      <w:r>
        <w:rPr>
          <w:spacing w:val="-11"/>
          <w:sz w:val="28"/>
          <w:szCs w:val="28"/>
        </w:rPr>
        <w:t xml:space="preserve"> </w:t>
      </w:r>
      <w:r>
        <w:rPr>
          <w:sz w:val="28"/>
          <w:szCs w:val="28"/>
        </w:rPr>
        <w:t>собою накладення штрафу на батьків або осіб, які їх замінюють, від ста до двохсот неоподатковуваних мінімумів доходів громадян або громадські роботи на строк від сорока до шістдесяти годин.</w:t>
      </w:r>
    </w:p>
    <w:p w14:paraId="7B377912" w14:textId="77777777" w:rsidR="00F906D3" w:rsidRDefault="00FE2EFC">
      <w:pPr>
        <w:pStyle w:val="aa"/>
        <w:numPr>
          <w:ilvl w:val="1"/>
          <w:numId w:val="2"/>
        </w:numPr>
        <w:tabs>
          <w:tab w:val="left" w:pos="590"/>
        </w:tabs>
        <w:ind w:left="0" w:hanging="426"/>
        <w:rPr>
          <w:sz w:val="28"/>
          <w:szCs w:val="28"/>
        </w:rPr>
      </w:pPr>
      <w:r>
        <w:rPr>
          <w:sz w:val="28"/>
          <w:szCs w:val="28"/>
        </w:rPr>
        <w:t xml:space="preserve"> Неповідомлення директором закладу уповноваженим підрозділам органів Національної поліції України про випадки </w:t>
      </w:r>
      <w:proofErr w:type="spellStart"/>
      <w:r>
        <w:rPr>
          <w:sz w:val="28"/>
          <w:szCs w:val="28"/>
        </w:rPr>
        <w:t>булінгу</w:t>
      </w:r>
      <w:proofErr w:type="spellEnd"/>
      <w:r>
        <w:rPr>
          <w:sz w:val="28"/>
          <w:szCs w:val="28"/>
        </w:rPr>
        <w:t xml:space="preserve"> (цькування) учасника освітнього процесу – тягне за собою 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w:t>
      </w:r>
    </w:p>
    <w:p w14:paraId="1A2CABCA" w14:textId="77777777" w:rsidR="00F906D3" w:rsidRDefault="00F906D3">
      <w:pPr>
        <w:widowControl/>
        <w:autoSpaceDE/>
        <w:autoSpaceDN/>
        <w:outlineLvl w:val="1"/>
        <w:rPr>
          <w:b/>
          <w:bCs/>
          <w:sz w:val="28"/>
          <w:szCs w:val="28"/>
          <w:lang w:eastAsia="uk-UA"/>
        </w:rPr>
      </w:pPr>
    </w:p>
    <w:p w14:paraId="3EC72EC9" w14:textId="77777777" w:rsidR="00F906D3" w:rsidRDefault="00FE2EFC">
      <w:pPr>
        <w:widowControl/>
        <w:autoSpaceDE/>
        <w:autoSpaceDN/>
        <w:outlineLvl w:val="1"/>
        <w:rPr>
          <w:b/>
          <w:bCs/>
          <w:sz w:val="28"/>
          <w:szCs w:val="28"/>
          <w:lang w:eastAsia="uk-UA"/>
        </w:rPr>
      </w:pPr>
      <w:r>
        <w:rPr>
          <w:b/>
          <w:bCs/>
          <w:sz w:val="28"/>
          <w:szCs w:val="28"/>
          <w:lang w:eastAsia="uk-UA"/>
        </w:rPr>
        <w:t>8. МЕХАНІЗМ ПОДАННЯ ПОВІДОМЛЕНЬ ТА ІНФОРМУВАННЯ</w:t>
      </w:r>
    </w:p>
    <w:p w14:paraId="7A5ABD04" w14:textId="77777777" w:rsidR="00F906D3" w:rsidRDefault="00FE2EFC">
      <w:pPr>
        <w:widowControl/>
        <w:autoSpaceDE/>
        <w:autoSpaceDN/>
        <w:jc w:val="both"/>
        <w:outlineLvl w:val="2"/>
        <w:rPr>
          <w:bCs/>
          <w:i/>
          <w:sz w:val="28"/>
          <w:szCs w:val="28"/>
          <w:lang w:eastAsia="uk-UA"/>
        </w:rPr>
      </w:pPr>
      <w:r>
        <w:rPr>
          <w:bCs/>
          <w:i/>
          <w:sz w:val="28"/>
          <w:szCs w:val="28"/>
          <w:lang w:eastAsia="uk-UA"/>
        </w:rPr>
        <w:t>8.1. Механізм подання повідомлень</w:t>
      </w:r>
    </w:p>
    <w:p w14:paraId="06124728" w14:textId="73BF328F" w:rsidR="00F906D3" w:rsidRDefault="00045875">
      <w:pPr>
        <w:widowControl/>
        <w:autoSpaceDE/>
        <w:autoSpaceDN/>
        <w:jc w:val="both"/>
        <w:rPr>
          <w:sz w:val="28"/>
          <w:szCs w:val="28"/>
          <w:lang w:eastAsia="uk-UA"/>
        </w:rPr>
      </w:pPr>
      <w:r>
        <w:rPr>
          <w:sz w:val="28"/>
          <w:szCs w:val="28"/>
          <w:lang w:eastAsia="uk-UA"/>
        </w:rPr>
        <w:t>Ліцей</w:t>
      </w:r>
      <w:r w:rsidR="00FE2EFC">
        <w:rPr>
          <w:sz w:val="28"/>
          <w:szCs w:val="28"/>
          <w:lang w:eastAsia="uk-UA"/>
        </w:rPr>
        <w:t xml:space="preserve"> забезпечує функціонування механізму подання повідомлень, який передбачає:</w:t>
      </w:r>
    </w:p>
    <w:p w14:paraId="06407106" w14:textId="77777777" w:rsidR="00F906D3" w:rsidRDefault="00FE2EFC">
      <w:pPr>
        <w:widowControl/>
        <w:numPr>
          <w:ilvl w:val="0"/>
          <w:numId w:val="9"/>
        </w:numPr>
        <w:autoSpaceDE/>
        <w:autoSpaceDN/>
        <w:ind w:left="0"/>
        <w:jc w:val="both"/>
        <w:rPr>
          <w:sz w:val="28"/>
          <w:szCs w:val="28"/>
          <w:lang w:eastAsia="uk-UA"/>
        </w:rPr>
      </w:pPr>
      <w:r>
        <w:rPr>
          <w:sz w:val="28"/>
          <w:szCs w:val="28"/>
          <w:lang w:eastAsia="uk-UA"/>
        </w:rPr>
        <w:t>Інформування всіх учасників освітнього процесу про їхній обов'язок повідомляти про випадки насильства.</w:t>
      </w:r>
    </w:p>
    <w:p w14:paraId="713C9C16" w14:textId="77777777" w:rsidR="00F906D3" w:rsidRDefault="00FE2EFC">
      <w:pPr>
        <w:widowControl/>
        <w:numPr>
          <w:ilvl w:val="0"/>
          <w:numId w:val="9"/>
        </w:numPr>
        <w:autoSpaceDE/>
        <w:autoSpaceDN/>
        <w:ind w:left="0"/>
        <w:jc w:val="both"/>
        <w:rPr>
          <w:sz w:val="28"/>
          <w:szCs w:val="28"/>
          <w:lang w:eastAsia="uk-UA"/>
        </w:rPr>
      </w:pPr>
      <w:r>
        <w:rPr>
          <w:sz w:val="28"/>
          <w:szCs w:val="28"/>
          <w:lang w:eastAsia="uk-UA"/>
        </w:rPr>
        <w:t>Забезпечення різних способів отримання повідомлень (телефонний зв'язок, електронний лист, скринька), в тому числі анонімно.</w:t>
      </w:r>
    </w:p>
    <w:p w14:paraId="3D3CFEF0" w14:textId="1E35CD82" w:rsidR="00F906D3" w:rsidRDefault="00FE2EFC">
      <w:pPr>
        <w:widowControl/>
        <w:numPr>
          <w:ilvl w:val="0"/>
          <w:numId w:val="9"/>
        </w:numPr>
        <w:autoSpaceDE/>
        <w:autoSpaceDN/>
        <w:ind w:left="0"/>
        <w:jc w:val="both"/>
        <w:rPr>
          <w:sz w:val="28"/>
          <w:szCs w:val="28"/>
          <w:lang w:eastAsia="uk-UA"/>
        </w:rPr>
      </w:pPr>
      <w:r>
        <w:rPr>
          <w:sz w:val="28"/>
          <w:szCs w:val="28"/>
          <w:lang w:eastAsia="uk-UA"/>
        </w:rPr>
        <w:t xml:space="preserve">У разі виявлення ознак насильства, керівник </w:t>
      </w:r>
      <w:r w:rsidR="00045875">
        <w:rPr>
          <w:sz w:val="28"/>
          <w:szCs w:val="28"/>
          <w:lang w:eastAsia="uk-UA"/>
        </w:rPr>
        <w:t>Ліцею</w:t>
      </w:r>
      <w:r>
        <w:rPr>
          <w:sz w:val="28"/>
          <w:szCs w:val="28"/>
          <w:lang w:eastAsia="uk-UA"/>
        </w:rPr>
        <w:t xml:space="preserve"> невідкладно, протягом однієї доби, повідомляє про це батьків (крім випадків, коли вони є кривдниками), Національну поліцію та службу у справах дітей.</w:t>
      </w:r>
    </w:p>
    <w:p w14:paraId="680D1C45" w14:textId="77777777" w:rsidR="00F906D3" w:rsidRDefault="00FE2EFC">
      <w:pPr>
        <w:widowControl/>
        <w:autoSpaceDE/>
        <w:autoSpaceDN/>
        <w:outlineLvl w:val="2"/>
        <w:rPr>
          <w:bCs/>
          <w:i/>
          <w:sz w:val="28"/>
          <w:szCs w:val="28"/>
          <w:lang w:eastAsia="uk-UA"/>
        </w:rPr>
      </w:pPr>
      <w:r>
        <w:rPr>
          <w:bCs/>
          <w:i/>
          <w:sz w:val="28"/>
          <w:szCs w:val="28"/>
          <w:lang w:eastAsia="uk-UA"/>
        </w:rPr>
        <w:t>8.2. Інформування та підвищення обізнаності</w:t>
      </w:r>
    </w:p>
    <w:p w14:paraId="5A027029" w14:textId="74052855" w:rsidR="00F906D3" w:rsidRDefault="00045875">
      <w:pPr>
        <w:widowControl/>
        <w:autoSpaceDE/>
        <w:autoSpaceDN/>
        <w:jc w:val="both"/>
        <w:rPr>
          <w:sz w:val="28"/>
          <w:szCs w:val="28"/>
          <w:lang w:eastAsia="uk-UA"/>
        </w:rPr>
      </w:pPr>
      <w:r>
        <w:rPr>
          <w:sz w:val="28"/>
          <w:szCs w:val="28"/>
          <w:lang w:eastAsia="uk-UA"/>
        </w:rPr>
        <w:t>Ліцей</w:t>
      </w:r>
      <w:r w:rsidR="00FE2EFC">
        <w:rPr>
          <w:sz w:val="28"/>
          <w:szCs w:val="28"/>
          <w:lang w:eastAsia="uk-UA"/>
        </w:rPr>
        <w:t xml:space="preserve"> розробляє та поширює інформаційні матеріали з питань унеможливлення насильства шляхом:</w:t>
      </w:r>
    </w:p>
    <w:p w14:paraId="2A95C0B8" w14:textId="77777777" w:rsidR="00F906D3" w:rsidRDefault="00FE2EFC">
      <w:pPr>
        <w:widowControl/>
        <w:numPr>
          <w:ilvl w:val="0"/>
          <w:numId w:val="10"/>
        </w:numPr>
        <w:autoSpaceDE/>
        <w:autoSpaceDN/>
        <w:ind w:left="0"/>
        <w:jc w:val="both"/>
        <w:rPr>
          <w:sz w:val="28"/>
          <w:szCs w:val="28"/>
          <w:lang w:eastAsia="uk-UA"/>
        </w:rPr>
      </w:pPr>
      <w:r>
        <w:rPr>
          <w:sz w:val="28"/>
          <w:szCs w:val="28"/>
          <w:lang w:eastAsia="uk-UA"/>
        </w:rPr>
        <w:t>Розміщення на інформаційних стендах та розповсюдження буклетів.</w:t>
      </w:r>
    </w:p>
    <w:p w14:paraId="4E0F14EE" w14:textId="4C0E8E70" w:rsidR="00F906D3" w:rsidRDefault="00FE2EFC">
      <w:pPr>
        <w:widowControl/>
        <w:numPr>
          <w:ilvl w:val="0"/>
          <w:numId w:val="10"/>
        </w:numPr>
        <w:autoSpaceDE/>
        <w:autoSpaceDN/>
        <w:ind w:left="0"/>
        <w:jc w:val="both"/>
        <w:rPr>
          <w:sz w:val="28"/>
          <w:szCs w:val="28"/>
          <w:lang w:eastAsia="uk-UA"/>
        </w:rPr>
      </w:pPr>
      <w:r>
        <w:rPr>
          <w:sz w:val="28"/>
          <w:szCs w:val="28"/>
          <w:lang w:eastAsia="uk-UA"/>
        </w:rPr>
        <w:t xml:space="preserve">Надсилання через групи в месенджерах та розміщення на сайті </w:t>
      </w:r>
      <w:r w:rsidR="00045875">
        <w:rPr>
          <w:sz w:val="28"/>
          <w:szCs w:val="28"/>
          <w:lang w:eastAsia="uk-UA"/>
        </w:rPr>
        <w:t>Ліцею</w:t>
      </w:r>
      <w:r>
        <w:rPr>
          <w:sz w:val="28"/>
          <w:szCs w:val="28"/>
          <w:lang w:eastAsia="uk-UA"/>
        </w:rPr>
        <w:t>.</w:t>
      </w:r>
    </w:p>
    <w:p w14:paraId="33A2D03E" w14:textId="77777777" w:rsidR="00F906D3" w:rsidRDefault="00FE2EFC">
      <w:pPr>
        <w:widowControl/>
        <w:numPr>
          <w:ilvl w:val="0"/>
          <w:numId w:val="10"/>
        </w:numPr>
        <w:autoSpaceDE/>
        <w:autoSpaceDN/>
        <w:ind w:left="0"/>
        <w:jc w:val="both"/>
        <w:rPr>
          <w:sz w:val="28"/>
          <w:szCs w:val="28"/>
          <w:lang w:eastAsia="uk-UA"/>
        </w:rPr>
      </w:pPr>
      <w:r>
        <w:rPr>
          <w:sz w:val="28"/>
          <w:szCs w:val="28"/>
          <w:lang w:eastAsia="uk-UA"/>
        </w:rPr>
        <w:t>Проведення тематичних семінарів для батьків.</w:t>
      </w:r>
    </w:p>
    <w:p w14:paraId="081BB5F1" w14:textId="77777777" w:rsidR="00F906D3" w:rsidRDefault="00FE2EFC">
      <w:pPr>
        <w:widowControl/>
        <w:autoSpaceDE/>
        <w:autoSpaceDN/>
        <w:jc w:val="both"/>
        <w:rPr>
          <w:sz w:val="28"/>
          <w:szCs w:val="28"/>
          <w:lang w:eastAsia="uk-UA"/>
        </w:rPr>
      </w:pPr>
      <w:r>
        <w:rPr>
          <w:sz w:val="28"/>
          <w:szCs w:val="28"/>
          <w:lang w:eastAsia="uk-UA"/>
        </w:rPr>
        <w:t xml:space="preserve">Інформування працівників включає навчання з розпізнавання різних видів насильства, методів профілактики </w:t>
      </w:r>
      <w:proofErr w:type="spellStart"/>
      <w:r>
        <w:rPr>
          <w:sz w:val="28"/>
          <w:szCs w:val="28"/>
          <w:lang w:eastAsia="uk-UA"/>
        </w:rPr>
        <w:t>булінгу</w:t>
      </w:r>
      <w:proofErr w:type="spellEnd"/>
      <w:r>
        <w:rPr>
          <w:sz w:val="28"/>
          <w:szCs w:val="28"/>
          <w:lang w:eastAsia="uk-UA"/>
        </w:rPr>
        <w:t>, використання ненасильницьких методів спілкування, надання першої психологічної допомоги та порядку дій у разі виявлення насильства. Для проведення інформування можуть залучатися експерти та фахівці з органів місцевого самоврядування, поліції, соціальних служб, психологи та юристи.</w:t>
      </w:r>
    </w:p>
    <w:p w14:paraId="2A1F82BE" w14:textId="77777777" w:rsidR="00F906D3" w:rsidRDefault="00880A72">
      <w:pPr>
        <w:widowControl/>
        <w:autoSpaceDE/>
        <w:autoSpaceDN/>
        <w:rPr>
          <w:sz w:val="24"/>
          <w:szCs w:val="24"/>
          <w:lang w:eastAsia="uk-UA"/>
        </w:rPr>
      </w:pPr>
      <w:r>
        <w:rPr>
          <w:sz w:val="28"/>
          <w:szCs w:val="28"/>
          <w:lang w:eastAsia="uk-UA"/>
        </w:rPr>
        <w:pict w14:anchorId="0A91F2BD">
          <v:rect id="_x0000_i1025" style="width:0;height:1.5pt" o:hralign="center" o:hrstd="t" o:hr="t" fillcolor="#a0a0a0" stroked="f"/>
        </w:pict>
      </w:r>
    </w:p>
    <w:p w14:paraId="15E7829A" w14:textId="77777777" w:rsidR="00F906D3" w:rsidRDefault="00FE2EFC">
      <w:pPr>
        <w:widowControl/>
        <w:autoSpaceDE/>
        <w:autoSpaceDN/>
        <w:outlineLvl w:val="1"/>
        <w:rPr>
          <w:b/>
          <w:bCs/>
          <w:sz w:val="28"/>
          <w:szCs w:val="28"/>
          <w:lang w:eastAsia="uk-UA"/>
        </w:rPr>
      </w:pPr>
      <w:r>
        <w:rPr>
          <w:b/>
          <w:bCs/>
          <w:sz w:val="28"/>
          <w:szCs w:val="28"/>
          <w:lang w:eastAsia="uk-UA"/>
        </w:rPr>
        <w:t>9. ВИМОГИ ДО НАЙМУ ТА РЕГУЛЮВАННЯ ФІЗИЧНОГО КОНТАКТУ</w:t>
      </w:r>
    </w:p>
    <w:p w14:paraId="6D89FDAC" w14:textId="77777777" w:rsidR="00F906D3" w:rsidRDefault="00FE2EFC">
      <w:pPr>
        <w:widowControl/>
        <w:autoSpaceDE/>
        <w:autoSpaceDN/>
        <w:outlineLvl w:val="2"/>
        <w:rPr>
          <w:bCs/>
          <w:i/>
          <w:sz w:val="28"/>
          <w:szCs w:val="28"/>
          <w:lang w:eastAsia="uk-UA"/>
        </w:rPr>
      </w:pPr>
      <w:r>
        <w:rPr>
          <w:bCs/>
          <w:i/>
          <w:sz w:val="28"/>
          <w:szCs w:val="28"/>
          <w:lang w:eastAsia="uk-UA"/>
        </w:rPr>
        <w:t>9.1. Вимоги до найму працівників</w:t>
      </w:r>
    </w:p>
    <w:p w14:paraId="61D5A45F" w14:textId="77777777" w:rsidR="00F906D3" w:rsidRDefault="00FE2EFC">
      <w:pPr>
        <w:widowControl/>
        <w:autoSpaceDE/>
        <w:autoSpaceDN/>
        <w:jc w:val="both"/>
        <w:rPr>
          <w:sz w:val="28"/>
          <w:szCs w:val="28"/>
          <w:lang w:eastAsia="uk-UA"/>
        </w:rPr>
      </w:pPr>
      <w:r>
        <w:rPr>
          <w:sz w:val="28"/>
          <w:szCs w:val="28"/>
          <w:lang w:eastAsia="uk-UA"/>
        </w:rPr>
        <w:t xml:space="preserve">Особам, інформацію про яких </w:t>
      </w:r>
      <w:proofErr w:type="spellStart"/>
      <w:r>
        <w:rPr>
          <w:sz w:val="28"/>
          <w:szCs w:val="28"/>
          <w:lang w:eastAsia="uk-UA"/>
        </w:rPr>
        <w:t>внесено</w:t>
      </w:r>
      <w:proofErr w:type="spellEnd"/>
      <w:r>
        <w:rPr>
          <w:sz w:val="28"/>
          <w:szCs w:val="28"/>
          <w:lang w:eastAsia="uk-UA"/>
        </w:rPr>
        <w:t xml:space="preserve"> до Єдиного реєстру осіб, засуджених за злочини проти статевої свободи та недоторканості малолітньої особи, забороняється працювати у контакті з дітьми. Під час працевлаштування проводиться співбесіда, що може включати запитання щодо насильства з метою виявлення можливої схильності особи до агресії.</w:t>
      </w:r>
    </w:p>
    <w:p w14:paraId="5C0FB823" w14:textId="77777777" w:rsidR="00F906D3" w:rsidRDefault="00FE2EFC">
      <w:pPr>
        <w:widowControl/>
        <w:autoSpaceDE/>
        <w:autoSpaceDN/>
        <w:outlineLvl w:val="2"/>
        <w:rPr>
          <w:bCs/>
          <w:i/>
          <w:sz w:val="28"/>
          <w:szCs w:val="28"/>
          <w:lang w:eastAsia="uk-UA"/>
        </w:rPr>
      </w:pPr>
      <w:r>
        <w:rPr>
          <w:bCs/>
          <w:i/>
          <w:sz w:val="28"/>
          <w:szCs w:val="28"/>
          <w:lang w:eastAsia="uk-UA"/>
        </w:rPr>
        <w:t>9.2. Регулювання фізичного контакту</w:t>
      </w:r>
    </w:p>
    <w:p w14:paraId="6217F892" w14:textId="1DC65261" w:rsidR="00F906D3" w:rsidRDefault="00FE2EFC">
      <w:pPr>
        <w:widowControl/>
        <w:autoSpaceDE/>
        <w:autoSpaceDN/>
        <w:jc w:val="both"/>
        <w:rPr>
          <w:sz w:val="28"/>
          <w:szCs w:val="28"/>
          <w:lang w:eastAsia="uk-UA"/>
        </w:rPr>
      </w:pPr>
      <w:r>
        <w:rPr>
          <w:sz w:val="28"/>
          <w:szCs w:val="28"/>
          <w:lang w:eastAsia="uk-UA"/>
        </w:rPr>
        <w:t xml:space="preserve">Працівники </w:t>
      </w:r>
      <w:r w:rsidR="00045875">
        <w:rPr>
          <w:sz w:val="28"/>
          <w:szCs w:val="28"/>
          <w:lang w:eastAsia="uk-UA"/>
        </w:rPr>
        <w:t>Ліцею</w:t>
      </w:r>
      <w:r>
        <w:rPr>
          <w:sz w:val="28"/>
          <w:szCs w:val="28"/>
          <w:lang w:eastAsia="uk-UA"/>
        </w:rPr>
        <w:t xml:space="preserve"> не повинні допускати фізичного контакту з дитиною, якщо він не є необхідним для змісту заходів чи видів діяльності. Якщо фізичний контакт необхідний, він повинен відбуватися у присутності щонайменше однієї повнолітньої особи, крім виконавця, або в приміщенні, що забезпечує вільний доступ інших осіб та не має перешкод для самостійного виходу дитини.</w:t>
      </w:r>
    </w:p>
    <w:p w14:paraId="4CA7DB6B" w14:textId="77777777" w:rsidR="00F906D3" w:rsidRDefault="00F906D3">
      <w:pPr>
        <w:widowControl/>
        <w:autoSpaceDE/>
        <w:autoSpaceDN/>
        <w:rPr>
          <w:sz w:val="28"/>
          <w:szCs w:val="28"/>
          <w:lang w:eastAsia="uk-UA"/>
        </w:rPr>
      </w:pPr>
    </w:p>
    <w:p w14:paraId="5E9984AA" w14:textId="77777777" w:rsidR="00F906D3" w:rsidRDefault="00FE2EFC">
      <w:pPr>
        <w:pStyle w:val="1"/>
        <w:ind w:left="0" w:firstLine="0"/>
        <w:jc w:val="both"/>
        <w:rPr>
          <w:sz w:val="28"/>
          <w:szCs w:val="28"/>
        </w:rPr>
      </w:pPr>
      <w:r>
        <w:rPr>
          <w:bCs w:val="0"/>
          <w:sz w:val="28"/>
          <w:szCs w:val="28"/>
        </w:rPr>
        <w:t>10.</w:t>
      </w:r>
      <w:r>
        <w:rPr>
          <w:sz w:val="28"/>
          <w:szCs w:val="28"/>
        </w:rPr>
        <w:t xml:space="preserve"> ВЗАЄМОДІЯ ЗАКЛАДУ З УСТАНОВАМИ, ЯКІ ЗДІЙСНЮЮТЬ ЗАХОДИ У СФЕРІ ЗАПОБІГАННЯ ТА ЗАХИСТУ ВІД УНЕМОЖЛИВЛЕННЯ РІЗНИХ ФОРМ НАСИЛЬСТВА</w:t>
      </w:r>
      <w:r>
        <w:rPr>
          <w:spacing w:val="-2"/>
          <w:sz w:val="28"/>
          <w:szCs w:val="28"/>
        </w:rPr>
        <w:t xml:space="preserve"> </w:t>
      </w:r>
      <w:r>
        <w:rPr>
          <w:sz w:val="28"/>
          <w:szCs w:val="28"/>
        </w:rPr>
        <w:t xml:space="preserve">ТА </w:t>
      </w:r>
      <w:r>
        <w:rPr>
          <w:spacing w:val="-2"/>
          <w:sz w:val="28"/>
          <w:szCs w:val="28"/>
        </w:rPr>
        <w:t>ЖОРСТОКОГО</w:t>
      </w:r>
      <w:r>
        <w:rPr>
          <w:spacing w:val="-1"/>
          <w:sz w:val="28"/>
          <w:szCs w:val="28"/>
        </w:rPr>
        <w:t xml:space="preserve"> </w:t>
      </w:r>
      <w:r>
        <w:rPr>
          <w:spacing w:val="-2"/>
          <w:sz w:val="28"/>
          <w:szCs w:val="28"/>
        </w:rPr>
        <w:t>ПОВОДЖЕННЯ</w:t>
      </w:r>
      <w:r>
        <w:rPr>
          <w:spacing w:val="-6"/>
          <w:sz w:val="28"/>
          <w:szCs w:val="28"/>
        </w:rPr>
        <w:t xml:space="preserve"> </w:t>
      </w:r>
      <w:r>
        <w:rPr>
          <w:spacing w:val="-2"/>
          <w:sz w:val="28"/>
          <w:szCs w:val="28"/>
        </w:rPr>
        <w:t>В</w:t>
      </w:r>
      <w:r>
        <w:rPr>
          <w:spacing w:val="2"/>
          <w:sz w:val="28"/>
          <w:szCs w:val="28"/>
        </w:rPr>
        <w:t xml:space="preserve"> </w:t>
      </w:r>
      <w:r>
        <w:rPr>
          <w:spacing w:val="-2"/>
          <w:sz w:val="28"/>
          <w:szCs w:val="28"/>
        </w:rPr>
        <w:t>ЗАКЛАДАХ</w:t>
      </w:r>
      <w:r>
        <w:rPr>
          <w:spacing w:val="-1"/>
          <w:sz w:val="28"/>
          <w:szCs w:val="28"/>
        </w:rPr>
        <w:t xml:space="preserve"> </w:t>
      </w:r>
      <w:r>
        <w:rPr>
          <w:spacing w:val="-2"/>
          <w:sz w:val="28"/>
          <w:szCs w:val="28"/>
        </w:rPr>
        <w:t>ОСВІТИ.</w:t>
      </w:r>
    </w:p>
    <w:p w14:paraId="42836412" w14:textId="77777777" w:rsidR="00F906D3" w:rsidRDefault="00FE2EFC">
      <w:pPr>
        <w:pStyle w:val="aa"/>
        <w:numPr>
          <w:ilvl w:val="1"/>
          <w:numId w:val="11"/>
        </w:numPr>
        <w:ind w:left="-142" w:firstLine="142"/>
        <w:rPr>
          <w:sz w:val="28"/>
          <w:szCs w:val="28"/>
        </w:rPr>
      </w:pPr>
      <w:r>
        <w:rPr>
          <w:sz w:val="28"/>
          <w:szCs w:val="28"/>
        </w:rPr>
        <w:t>Налагодження співпраці із службою у справах дітей, центром соціальних служб сім’ї, дітей та молоді, представниками правоохоронних органів, громадських інституцій.</w:t>
      </w:r>
    </w:p>
    <w:p w14:paraId="45A2D91C" w14:textId="77777777" w:rsidR="00F906D3" w:rsidRDefault="00FE2EFC">
      <w:pPr>
        <w:pStyle w:val="aa"/>
        <w:numPr>
          <w:ilvl w:val="1"/>
          <w:numId w:val="11"/>
        </w:numPr>
        <w:tabs>
          <w:tab w:val="left" w:pos="0"/>
        </w:tabs>
        <w:ind w:left="12" w:hanging="12"/>
        <w:rPr>
          <w:sz w:val="28"/>
          <w:szCs w:val="28"/>
        </w:rPr>
      </w:pPr>
      <w:r>
        <w:rPr>
          <w:sz w:val="28"/>
          <w:szCs w:val="28"/>
        </w:rPr>
        <w:t>Розроблення спільних планів роботи з проведення превентивних інформаційно- просвітницьких заходів з усіма учасниками освітнього процесу з питань запобігання та протидії насильству та жорстокому поводженню з дітьми</w:t>
      </w:r>
    </w:p>
    <w:p w14:paraId="136FE775" w14:textId="77777777" w:rsidR="00F906D3" w:rsidRDefault="00FE2EFC">
      <w:pPr>
        <w:pStyle w:val="aa"/>
        <w:numPr>
          <w:ilvl w:val="1"/>
          <w:numId w:val="11"/>
        </w:numPr>
        <w:ind w:left="-142" w:firstLine="142"/>
        <w:rPr>
          <w:sz w:val="28"/>
          <w:szCs w:val="28"/>
        </w:rPr>
      </w:pPr>
      <w:r>
        <w:rPr>
          <w:sz w:val="28"/>
          <w:szCs w:val="28"/>
        </w:rPr>
        <w:t>Участь представників інших установ у професійному інформуванні усіх учасників освітнього процесу щодо запобіганню насильству жорстокому поводженню з дітьми.</w:t>
      </w:r>
    </w:p>
    <w:p w14:paraId="470F36A4" w14:textId="77777777" w:rsidR="00F906D3" w:rsidRDefault="00F906D3">
      <w:pPr>
        <w:pStyle w:val="a3"/>
        <w:jc w:val="both"/>
        <w:rPr>
          <w:sz w:val="28"/>
          <w:szCs w:val="28"/>
        </w:rPr>
      </w:pPr>
    </w:p>
    <w:p w14:paraId="2DB001D4" w14:textId="77777777" w:rsidR="00F906D3" w:rsidRDefault="00FE2EFC">
      <w:pPr>
        <w:pStyle w:val="a3"/>
        <w:jc w:val="right"/>
        <w:rPr>
          <w:sz w:val="28"/>
          <w:szCs w:val="28"/>
        </w:rPr>
      </w:pPr>
      <w:r>
        <w:rPr>
          <w:sz w:val="28"/>
          <w:szCs w:val="28"/>
        </w:rPr>
        <w:t>Введено</w:t>
      </w:r>
      <w:r>
        <w:rPr>
          <w:spacing w:val="-6"/>
          <w:sz w:val="28"/>
          <w:szCs w:val="28"/>
        </w:rPr>
        <w:t xml:space="preserve"> </w:t>
      </w:r>
      <w:r>
        <w:rPr>
          <w:sz w:val="28"/>
          <w:szCs w:val="28"/>
        </w:rPr>
        <w:t>в</w:t>
      </w:r>
      <w:r>
        <w:rPr>
          <w:spacing w:val="-12"/>
          <w:sz w:val="28"/>
          <w:szCs w:val="28"/>
        </w:rPr>
        <w:t xml:space="preserve"> </w:t>
      </w:r>
      <w:r>
        <w:rPr>
          <w:sz w:val="28"/>
          <w:szCs w:val="28"/>
        </w:rPr>
        <w:t>дію</w:t>
      </w:r>
      <w:r>
        <w:rPr>
          <w:spacing w:val="-12"/>
          <w:sz w:val="28"/>
          <w:szCs w:val="28"/>
        </w:rPr>
        <w:t xml:space="preserve"> </w:t>
      </w:r>
      <w:r>
        <w:rPr>
          <w:sz w:val="28"/>
          <w:szCs w:val="28"/>
        </w:rPr>
        <w:t>наказом директора</w:t>
      </w:r>
      <w:r>
        <w:rPr>
          <w:spacing w:val="-10"/>
          <w:sz w:val="28"/>
          <w:szCs w:val="28"/>
        </w:rPr>
        <w:t xml:space="preserve"> </w:t>
      </w:r>
      <w:r>
        <w:rPr>
          <w:spacing w:val="-5"/>
          <w:sz w:val="28"/>
          <w:szCs w:val="28"/>
        </w:rPr>
        <w:t>від</w:t>
      </w:r>
    </w:p>
    <w:p w14:paraId="5442EA19" w14:textId="77777777" w:rsidR="00F906D3" w:rsidRDefault="00FE2EFC">
      <w:pPr>
        <w:pStyle w:val="a3"/>
        <w:tabs>
          <w:tab w:val="left" w:pos="8934"/>
        </w:tabs>
        <w:jc w:val="right"/>
        <w:rPr>
          <w:sz w:val="28"/>
          <w:szCs w:val="28"/>
        </w:rPr>
      </w:pPr>
      <w:r>
        <w:rPr>
          <w:sz w:val="28"/>
          <w:szCs w:val="28"/>
        </w:rPr>
        <w:t>_____</w:t>
      </w:r>
      <w:r>
        <w:rPr>
          <w:spacing w:val="-3"/>
          <w:sz w:val="28"/>
          <w:szCs w:val="28"/>
        </w:rPr>
        <w:t xml:space="preserve"> </w:t>
      </w:r>
      <w:r w:rsidR="007915A3">
        <w:rPr>
          <w:sz w:val="28"/>
          <w:szCs w:val="28"/>
        </w:rPr>
        <w:t>серпня</w:t>
      </w:r>
      <w:r>
        <w:rPr>
          <w:spacing w:val="-3"/>
          <w:sz w:val="28"/>
          <w:szCs w:val="28"/>
        </w:rPr>
        <w:t xml:space="preserve"> </w:t>
      </w:r>
      <w:r>
        <w:rPr>
          <w:sz w:val="28"/>
          <w:szCs w:val="28"/>
        </w:rPr>
        <w:t>2025</w:t>
      </w:r>
      <w:r>
        <w:rPr>
          <w:spacing w:val="-7"/>
          <w:sz w:val="28"/>
          <w:szCs w:val="28"/>
        </w:rPr>
        <w:t xml:space="preserve"> </w:t>
      </w:r>
      <w:r>
        <w:rPr>
          <w:sz w:val="28"/>
          <w:szCs w:val="28"/>
        </w:rPr>
        <w:t>р.</w:t>
      </w:r>
      <w:r>
        <w:rPr>
          <w:spacing w:val="-5"/>
          <w:sz w:val="28"/>
          <w:szCs w:val="28"/>
        </w:rPr>
        <w:t xml:space="preserve"> </w:t>
      </w:r>
      <w:r>
        <w:rPr>
          <w:spacing w:val="-10"/>
          <w:sz w:val="28"/>
          <w:szCs w:val="28"/>
        </w:rPr>
        <w:t>№</w:t>
      </w:r>
      <w:r>
        <w:rPr>
          <w:spacing w:val="-2"/>
          <w:sz w:val="28"/>
          <w:szCs w:val="28"/>
        </w:rPr>
        <w:t>______</w:t>
      </w:r>
    </w:p>
    <w:p w14:paraId="261B90E2" w14:textId="77777777" w:rsidR="00F906D3" w:rsidRDefault="00F906D3">
      <w:pPr>
        <w:pStyle w:val="a3"/>
        <w:jc w:val="both"/>
        <w:rPr>
          <w:sz w:val="28"/>
          <w:szCs w:val="28"/>
        </w:rPr>
      </w:pPr>
    </w:p>
    <w:sectPr w:rsidR="00F906D3">
      <w:headerReference w:type="default" r:id="rId10"/>
      <w:pgSz w:w="11910" w:h="16840"/>
      <w:pgMar w:top="1140" w:right="708" w:bottom="280" w:left="1275"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5628A" w14:textId="77777777" w:rsidR="00880A72" w:rsidRDefault="00880A72">
      <w:r>
        <w:separator/>
      </w:r>
    </w:p>
  </w:endnote>
  <w:endnote w:type="continuationSeparator" w:id="0">
    <w:p w14:paraId="28FAF8CB" w14:textId="77777777" w:rsidR="00880A72" w:rsidRDefault="00880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ans-serif">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75742" w14:textId="77777777" w:rsidR="00880A72" w:rsidRDefault="00880A72">
      <w:r>
        <w:separator/>
      </w:r>
    </w:p>
  </w:footnote>
  <w:footnote w:type="continuationSeparator" w:id="0">
    <w:p w14:paraId="20166F93" w14:textId="77777777" w:rsidR="00880A72" w:rsidRDefault="00880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5F53D" w14:textId="77777777" w:rsidR="00F906D3" w:rsidRDefault="00FE2EFC">
    <w:pPr>
      <w:pStyle w:val="a3"/>
      <w:spacing w:line="14" w:lineRule="auto"/>
      <w:rPr>
        <w:sz w:val="20"/>
      </w:rPr>
    </w:pPr>
    <w:r>
      <w:rPr>
        <w:noProof/>
        <w:sz w:val="20"/>
        <w:lang w:eastAsia="uk-UA"/>
      </w:rPr>
      <mc:AlternateContent>
        <mc:Choice Requires="wps">
          <w:drawing>
            <wp:anchor distT="0" distB="0" distL="0" distR="0" simplePos="0" relativeHeight="251659264" behindDoc="1" locked="0" layoutInCell="1" allowOverlap="1" wp14:anchorId="37CBEC79" wp14:editId="253BB134">
              <wp:simplePos x="0" y="0"/>
              <wp:positionH relativeFrom="page">
                <wp:posOffset>6911340</wp:posOffset>
              </wp:positionH>
              <wp:positionV relativeFrom="page">
                <wp:posOffset>463550</wp:posOffset>
              </wp:positionV>
              <wp:extent cx="160020" cy="165735"/>
              <wp:effectExtent l="0" t="0" r="0" b="0"/>
              <wp:wrapNone/>
              <wp:docPr id="13" name="Textbox 13"/>
              <wp:cNvGraphicFramePr/>
              <a:graphic xmlns:a="http://schemas.openxmlformats.org/drawingml/2006/main">
                <a:graphicData uri="http://schemas.microsoft.com/office/word/2010/wordprocessingShape">
                  <wps:wsp>
                    <wps:cNvSpPr txBox="1"/>
                    <wps:spPr>
                      <a:xfrm>
                        <a:off x="0" y="0"/>
                        <a:ext cx="160020" cy="165735"/>
                      </a:xfrm>
                      <a:prstGeom prst="rect">
                        <a:avLst/>
                      </a:prstGeom>
                    </wps:spPr>
                    <wps:txbx>
                      <w:txbxContent>
                        <w:p w14:paraId="7E09EA29" w14:textId="77777777" w:rsidR="00F906D3" w:rsidRDefault="00F906D3">
                          <w:pPr>
                            <w:spacing w:line="245" w:lineRule="exact"/>
                            <w:rPr>
                              <w:rFonts w:ascii="Calibri"/>
                            </w:rPr>
                          </w:pPr>
                        </w:p>
                      </w:txbxContent>
                    </wps:txbx>
                    <wps:bodyPr wrap="square" lIns="0" tIns="0" rIns="0" bIns="0" rtlCol="0">
                      <a:noAutofit/>
                    </wps:bodyPr>
                  </wps:wsp>
                </a:graphicData>
              </a:graphic>
            </wp:anchor>
          </w:drawing>
        </mc:Choice>
        <mc:Fallback>
          <w:pict>
            <v:shapetype w14:anchorId="37CBEC79" id="_x0000_t202" coordsize="21600,21600" o:spt="202" path="m,l,21600r21600,l21600,xe">
              <v:stroke joinstyle="miter"/>
              <v:path gradientshapeok="t" o:connecttype="rect"/>
            </v:shapetype>
            <v:shape id="Textbox 13" o:spid="_x0000_s1026" type="#_x0000_t202" style="position:absolute;margin-left:544.2pt;margin-top:36.5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" filled="f" stroked="f">
              <v:textbox inset="0,0,0,0">
                <w:txbxContent>
                  <w:p w14:paraId="7E09EA29" w14:textId="77777777" w:rsidR="00F906D3" w:rsidRDefault="00F906D3">
                    <w:pPr>
                      <w:spacing w:line="245" w:lineRule="exact"/>
                      <w:rPr>
                        <w:rFonts w:ascii="Calibr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F3F68"/>
    <w:multiLevelType w:val="multilevel"/>
    <w:tmpl w:val="08AF3F68"/>
    <w:lvl w:ilvl="0">
      <w:start w:val="3"/>
      <w:numFmt w:val="decimal"/>
      <w:lvlText w:val="%1"/>
      <w:lvlJc w:val="left"/>
      <w:pPr>
        <w:ind w:left="563" w:hanging="423"/>
      </w:pPr>
      <w:rPr>
        <w:rFonts w:hint="default"/>
        <w:lang w:val="uk-UA" w:eastAsia="en-US" w:bidi="ar-SA"/>
      </w:rPr>
    </w:lvl>
    <w:lvl w:ilvl="1">
      <w:start w:val="3"/>
      <w:numFmt w:val="decimal"/>
      <w:lvlText w:val="%1.%2."/>
      <w:lvlJc w:val="left"/>
      <w:pPr>
        <w:ind w:left="563" w:hanging="423"/>
      </w:pPr>
      <w:rPr>
        <w:rFonts w:ascii="Times New Roman" w:eastAsia="Times New Roman" w:hAnsi="Times New Roman" w:cs="Times New Roman" w:hint="default"/>
        <w:b/>
        <w:bCs/>
        <w:i w:val="0"/>
        <w:iCs w:val="0"/>
        <w:spacing w:val="0"/>
        <w:w w:val="94"/>
        <w:sz w:val="24"/>
        <w:szCs w:val="24"/>
        <w:lang w:val="uk-UA" w:eastAsia="en-US" w:bidi="ar-SA"/>
      </w:rPr>
    </w:lvl>
    <w:lvl w:ilvl="2">
      <w:numFmt w:val="bullet"/>
      <w:lvlText w:val=""/>
      <w:lvlJc w:val="left"/>
      <w:pPr>
        <w:ind w:left="861" w:hanging="360"/>
      </w:pPr>
      <w:rPr>
        <w:rFonts w:ascii="Wingdings" w:eastAsia="Wingdings" w:hAnsi="Wingdings" w:cs="Wingdings" w:hint="default"/>
        <w:b w:val="0"/>
        <w:bCs w:val="0"/>
        <w:i w:val="0"/>
        <w:iCs w:val="0"/>
        <w:spacing w:val="0"/>
        <w:w w:val="99"/>
        <w:sz w:val="24"/>
        <w:szCs w:val="24"/>
        <w:lang w:val="uk-UA" w:eastAsia="en-US" w:bidi="ar-SA"/>
      </w:rPr>
    </w:lvl>
    <w:lvl w:ilvl="3">
      <w:numFmt w:val="bullet"/>
      <w:lvlText w:val="•"/>
      <w:lvlJc w:val="left"/>
      <w:pPr>
        <w:ind w:left="1992" w:hanging="360"/>
      </w:pPr>
      <w:rPr>
        <w:rFonts w:hint="default"/>
        <w:lang w:val="uk-UA" w:eastAsia="en-US" w:bidi="ar-SA"/>
      </w:rPr>
    </w:lvl>
    <w:lvl w:ilvl="4">
      <w:numFmt w:val="bullet"/>
      <w:lvlText w:val="•"/>
      <w:lvlJc w:val="left"/>
      <w:pPr>
        <w:ind w:left="3125" w:hanging="360"/>
      </w:pPr>
      <w:rPr>
        <w:rFonts w:hint="default"/>
        <w:lang w:val="uk-UA" w:eastAsia="en-US" w:bidi="ar-SA"/>
      </w:rPr>
    </w:lvl>
    <w:lvl w:ilvl="5">
      <w:numFmt w:val="bullet"/>
      <w:lvlText w:val="•"/>
      <w:lvlJc w:val="left"/>
      <w:pPr>
        <w:ind w:left="4258" w:hanging="360"/>
      </w:pPr>
      <w:rPr>
        <w:rFonts w:hint="default"/>
        <w:lang w:val="uk-UA" w:eastAsia="en-US" w:bidi="ar-SA"/>
      </w:rPr>
    </w:lvl>
    <w:lvl w:ilvl="6">
      <w:numFmt w:val="bullet"/>
      <w:lvlText w:val="•"/>
      <w:lvlJc w:val="left"/>
      <w:pPr>
        <w:ind w:left="5391" w:hanging="360"/>
      </w:pPr>
      <w:rPr>
        <w:rFonts w:hint="default"/>
        <w:lang w:val="uk-UA" w:eastAsia="en-US" w:bidi="ar-SA"/>
      </w:rPr>
    </w:lvl>
    <w:lvl w:ilvl="7">
      <w:numFmt w:val="bullet"/>
      <w:lvlText w:val="•"/>
      <w:lvlJc w:val="left"/>
      <w:pPr>
        <w:ind w:left="6524" w:hanging="360"/>
      </w:pPr>
      <w:rPr>
        <w:rFonts w:hint="default"/>
        <w:lang w:val="uk-UA" w:eastAsia="en-US" w:bidi="ar-SA"/>
      </w:rPr>
    </w:lvl>
    <w:lvl w:ilvl="8">
      <w:numFmt w:val="bullet"/>
      <w:lvlText w:val="•"/>
      <w:lvlJc w:val="left"/>
      <w:pPr>
        <w:ind w:left="7656" w:hanging="360"/>
      </w:pPr>
      <w:rPr>
        <w:rFonts w:hint="default"/>
        <w:lang w:val="uk-UA" w:eastAsia="en-US" w:bidi="ar-SA"/>
      </w:rPr>
    </w:lvl>
  </w:abstractNum>
  <w:abstractNum w:abstractNumId="1" w15:restartNumberingAfterBreak="0">
    <w:nsid w:val="138F0AEF"/>
    <w:multiLevelType w:val="multilevel"/>
    <w:tmpl w:val="138F0A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18BB7B1F"/>
    <w:multiLevelType w:val="multilevel"/>
    <w:tmpl w:val="18BB7B1F"/>
    <w:lvl w:ilvl="0">
      <w:numFmt w:val="bullet"/>
      <w:lvlText w:val=""/>
      <w:lvlJc w:val="left"/>
      <w:pPr>
        <w:ind w:left="861" w:hanging="360"/>
      </w:pPr>
      <w:rPr>
        <w:rFonts w:ascii="Wingdings" w:eastAsia="Wingdings" w:hAnsi="Wingdings" w:cs="Wingdings" w:hint="default"/>
        <w:b w:val="0"/>
        <w:bCs w:val="0"/>
        <w:i w:val="0"/>
        <w:iCs w:val="0"/>
        <w:spacing w:val="0"/>
        <w:w w:val="99"/>
        <w:sz w:val="24"/>
        <w:szCs w:val="24"/>
        <w:lang w:val="uk-UA" w:eastAsia="en-US" w:bidi="ar-SA"/>
      </w:rPr>
    </w:lvl>
    <w:lvl w:ilvl="1">
      <w:numFmt w:val="bullet"/>
      <w:lvlText w:val="•"/>
      <w:lvlJc w:val="left"/>
      <w:pPr>
        <w:ind w:left="1766" w:hanging="360"/>
      </w:pPr>
      <w:rPr>
        <w:rFonts w:hint="default"/>
        <w:lang w:val="uk-UA" w:eastAsia="en-US" w:bidi="ar-SA"/>
      </w:rPr>
    </w:lvl>
    <w:lvl w:ilvl="2">
      <w:numFmt w:val="bullet"/>
      <w:lvlText w:val="•"/>
      <w:lvlJc w:val="left"/>
      <w:pPr>
        <w:ind w:left="2672" w:hanging="360"/>
      </w:pPr>
      <w:rPr>
        <w:rFonts w:hint="default"/>
        <w:lang w:val="uk-UA" w:eastAsia="en-US" w:bidi="ar-SA"/>
      </w:rPr>
    </w:lvl>
    <w:lvl w:ilvl="3">
      <w:numFmt w:val="bullet"/>
      <w:lvlText w:val="•"/>
      <w:lvlJc w:val="left"/>
      <w:pPr>
        <w:ind w:left="3578" w:hanging="360"/>
      </w:pPr>
      <w:rPr>
        <w:rFonts w:hint="default"/>
        <w:lang w:val="uk-UA" w:eastAsia="en-US" w:bidi="ar-SA"/>
      </w:rPr>
    </w:lvl>
    <w:lvl w:ilvl="4">
      <w:numFmt w:val="bullet"/>
      <w:lvlText w:val="•"/>
      <w:lvlJc w:val="left"/>
      <w:pPr>
        <w:ind w:left="4485" w:hanging="360"/>
      </w:pPr>
      <w:rPr>
        <w:rFonts w:hint="default"/>
        <w:lang w:val="uk-UA" w:eastAsia="en-US" w:bidi="ar-SA"/>
      </w:rPr>
    </w:lvl>
    <w:lvl w:ilvl="5">
      <w:numFmt w:val="bullet"/>
      <w:lvlText w:val="•"/>
      <w:lvlJc w:val="left"/>
      <w:pPr>
        <w:ind w:left="5391" w:hanging="360"/>
      </w:pPr>
      <w:rPr>
        <w:rFonts w:hint="default"/>
        <w:lang w:val="uk-UA" w:eastAsia="en-US" w:bidi="ar-SA"/>
      </w:rPr>
    </w:lvl>
    <w:lvl w:ilvl="6">
      <w:numFmt w:val="bullet"/>
      <w:lvlText w:val="•"/>
      <w:lvlJc w:val="left"/>
      <w:pPr>
        <w:ind w:left="6297" w:hanging="360"/>
      </w:pPr>
      <w:rPr>
        <w:rFonts w:hint="default"/>
        <w:lang w:val="uk-UA" w:eastAsia="en-US" w:bidi="ar-SA"/>
      </w:rPr>
    </w:lvl>
    <w:lvl w:ilvl="7">
      <w:numFmt w:val="bullet"/>
      <w:lvlText w:val="•"/>
      <w:lvlJc w:val="left"/>
      <w:pPr>
        <w:ind w:left="7203" w:hanging="360"/>
      </w:pPr>
      <w:rPr>
        <w:rFonts w:hint="default"/>
        <w:lang w:val="uk-UA" w:eastAsia="en-US" w:bidi="ar-SA"/>
      </w:rPr>
    </w:lvl>
    <w:lvl w:ilvl="8">
      <w:numFmt w:val="bullet"/>
      <w:lvlText w:val="•"/>
      <w:lvlJc w:val="left"/>
      <w:pPr>
        <w:ind w:left="8110" w:hanging="360"/>
      </w:pPr>
      <w:rPr>
        <w:rFonts w:hint="default"/>
        <w:lang w:val="uk-UA" w:eastAsia="en-US" w:bidi="ar-SA"/>
      </w:rPr>
    </w:lvl>
  </w:abstractNum>
  <w:abstractNum w:abstractNumId="3" w15:restartNumberingAfterBreak="0">
    <w:nsid w:val="225D07CF"/>
    <w:multiLevelType w:val="multilevel"/>
    <w:tmpl w:val="225D07CF"/>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414" w:hanging="720"/>
      </w:pPr>
      <w:rPr>
        <w:rFonts w:hint="default"/>
      </w:rPr>
    </w:lvl>
    <w:lvl w:ilvl="3">
      <w:start w:val="1"/>
      <w:numFmt w:val="decimal"/>
      <w:lvlText w:val="%1.%2.%3.%4."/>
      <w:lvlJc w:val="left"/>
      <w:pPr>
        <w:ind w:left="11121" w:hanging="1080"/>
      </w:pPr>
      <w:rPr>
        <w:rFonts w:hint="default"/>
      </w:rPr>
    </w:lvl>
    <w:lvl w:ilvl="4">
      <w:start w:val="1"/>
      <w:numFmt w:val="decimal"/>
      <w:lvlText w:val="%1.%2.%3.%4.%5."/>
      <w:lvlJc w:val="left"/>
      <w:pPr>
        <w:ind w:left="14468" w:hanging="1080"/>
      </w:pPr>
      <w:rPr>
        <w:rFonts w:hint="default"/>
      </w:rPr>
    </w:lvl>
    <w:lvl w:ilvl="5">
      <w:start w:val="1"/>
      <w:numFmt w:val="decimal"/>
      <w:lvlText w:val="%1.%2.%3.%4.%5.%6."/>
      <w:lvlJc w:val="left"/>
      <w:pPr>
        <w:ind w:left="18175" w:hanging="1440"/>
      </w:pPr>
      <w:rPr>
        <w:rFonts w:hint="default"/>
      </w:rPr>
    </w:lvl>
    <w:lvl w:ilvl="6">
      <w:start w:val="1"/>
      <w:numFmt w:val="decimal"/>
      <w:lvlText w:val="%1.%2.%3.%4.%5.%6.%7."/>
      <w:lvlJc w:val="left"/>
      <w:pPr>
        <w:ind w:left="21882" w:hanging="1800"/>
      </w:pPr>
      <w:rPr>
        <w:rFonts w:hint="default"/>
      </w:rPr>
    </w:lvl>
    <w:lvl w:ilvl="7">
      <w:start w:val="1"/>
      <w:numFmt w:val="decimal"/>
      <w:lvlText w:val="%1.%2.%3.%4.%5.%6.%7.%8."/>
      <w:lvlJc w:val="left"/>
      <w:pPr>
        <w:ind w:left="25229" w:hanging="1800"/>
      </w:pPr>
      <w:rPr>
        <w:rFonts w:hint="default"/>
      </w:rPr>
    </w:lvl>
    <w:lvl w:ilvl="8">
      <w:start w:val="1"/>
      <w:numFmt w:val="decimal"/>
      <w:lvlText w:val="%1.%2.%3.%4.%5.%6.%7.%8.%9."/>
      <w:lvlJc w:val="left"/>
      <w:pPr>
        <w:ind w:left="28936" w:hanging="2160"/>
      </w:pPr>
      <w:rPr>
        <w:rFonts w:hint="default"/>
      </w:rPr>
    </w:lvl>
  </w:abstractNum>
  <w:abstractNum w:abstractNumId="4" w15:restartNumberingAfterBreak="0">
    <w:nsid w:val="27A92C7D"/>
    <w:multiLevelType w:val="multilevel"/>
    <w:tmpl w:val="27A92C7D"/>
    <w:lvl w:ilvl="0">
      <w:start w:val="10"/>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80F4950"/>
    <w:multiLevelType w:val="multilevel"/>
    <w:tmpl w:val="380F4950"/>
    <w:lvl w:ilvl="0">
      <w:start w:val="1"/>
      <w:numFmt w:val="decimal"/>
      <w:lvlText w:val="%1."/>
      <w:lvlJc w:val="left"/>
      <w:pPr>
        <w:ind w:left="3592" w:hanging="245"/>
        <w:jc w:val="right"/>
      </w:pPr>
      <w:rPr>
        <w:rFonts w:hint="default"/>
        <w:spacing w:val="0"/>
        <w:w w:val="99"/>
        <w:lang w:val="uk-UA" w:eastAsia="en-US" w:bidi="ar-SA"/>
      </w:rPr>
    </w:lvl>
    <w:lvl w:ilvl="1">
      <w:start w:val="1"/>
      <w:numFmt w:val="decimal"/>
      <w:lvlText w:val="%1.%2."/>
      <w:lvlJc w:val="left"/>
      <w:pPr>
        <w:ind w:left="141" w:hanging="461"/>
      </w:pPr>
      <w:rPr>
        <w:rFonts w:hint="default"/>
        <w:spacing w:val="0"/>
        <w:w w:val="99"/>
        <w:lang w:val="uk-UA" w:eastAsia="en-US" w:bidi="ar-SA"/>
      </w:rPr>
    </w:lvl>
    <w:lvl w:ilvl="2">
      <w:numFmt w:val="bullet"/>
      <w:lvlText w:val="-"/>
      <w:lvlJc w:val="left"/>
      <w:pPr>
        <w:ind w:left="141" w:hanging="461"/>
      </w:pPr>
      <w:rPr>
        <w:rFonts w:ascii="Times New Roman" w:eastAsia="Times New Roman" w:hAnsi="Times New Roman" w:cs="Times New Roman" w:hint="default"/>
        <w:b w:val="0"/>
        <w:bCs w:val="0"/>
        <w:i w:val="0"/>
        <w:iCs w:val="0"/>
        <w:spacing w:val="0"/>
        <w:w w:val="99"/>
        <w:sz w:val="24"/>
        <w:szCs w:val="24"/>
        <w:lang w:val="uk-UA" w:eastAsia="en-US" w:bidi="ar-SA"/>
      </w:rPr>
    </w:lvl>
    <w:lvl w:ilvl="3">
      <w:numFmt w:val="bullet"/>
      <w:lvlText w:val="•"/>
      <w:lvlJc w:val="left"/>
      <w:pPr>
        <w:ind w:left="3600" w:hanging="461"/>
      </w:pPr>
      <w:rPr>
        <w:rFonts w:hint="default"/>
        <w:lang w:val="uk-UA" w:eastAsia="en-US" w:bidi="ar-SA"/>
      </w:rPr>
    </w:lvl>
    <w:lvl w:ilvl="4">
      <w:numFmt w:val="bullet"/>
      <w:lvlText w:val="•"/>
      <w:lvlJc w:val="left"/>
      <w:pPr>
        <w:ind w:left="4503" w:hanging="461"/>
      </w:pPr>
      <w:rPr>
        <w:rFonts w:hint="default"/>
        <w:lang w:val="uk-UA" w:eastAsia="en-US" w:bidi="ar-SA"/>
      </w:rPr>
    </w:lvl>
    <w:lvl w:ilvl="5">
      <w:numFmt w:val="bullet"/>
      <w:lvlText w:val="•"/>
      <w:lvlJc w:val="left"/>
      <w:pPr>
        <w:ind w:left="5406" w:hanging="461"/>
      </w:pPr>
      <w:rPr>
        <w:rFonts w:hint="default"/>
        <w:lang w:val="uk-UA" w:eastAsia="en-US" w:bidi="ar-SA"/>
      </w:rPr>
    </w:lvl>
    <w:lvl w:ilvl="6">
      <w:numFmt w:val="bullet"/>
      <w:lvlText w:val="•"/>
      <w:lvlJc w:val="left"/>
      <w:pPr>
        <w:ind w:left="6309" w:hanging="461"/>
      </w:pPr>
      <w:rPr>
        <w:rFonts w:hint="default"/>
        <w:lang w:val="uk-UA" w:eastAsia="en-US" w:bidi="ar-SA"/>
      </w:rPr>
    </w:lvl>
    <w:lvl w:ilvl="7">
      <w:numFmt w:val="bullet"/>
      <w:lvlText w:val="•"/>
      <w:lvlJc w:val="left"/>
      <w:pPr>
        <w:ind w:left="7212" w:hanging="461"/>
      </w:pPr>
      <w:rPr>
        <w:rFonts w:hint="default"/>
        <w:lang w:val="uk-UA" w:eastAsia="en-US" w:bidi="ar-SA"/>
      </w:rPr>
    </w:lvl>
    <w:lvl w:ilvl="8">
      <w:numFmt w:val="bullet"/>
      <w:lvlText w:val="•"/>
      <w:lvlJc w:val="left"/>
      <w:pPr>
        <w:ind w:left="8116" w:hanging="461"/>
      </w:pPr>
      <w:rPr>
        <w:rFonts w:hint="default"/>
        <w:lang w:val="uk-UA" w:eastAsia="en-US" w:bidi="ar-SA"/>
      </w:rPr>
    </w:lvl>
  </w:abstractNum>
  <w:abstractNum w:abstractNumId="6" w15:restartNumberingAfterBreak="0">
    <w:nsid w:val="3CB10A95"/>
    <w:multiLevelType w:val="multilevel"/>
    <w:tmpl w:val="3CB10A95"/>
    <w:lvl w:ilvl="0">
      <w:numFmt w:val="bullet"/>
      <w:lvlText w:val=""/>
      <w:lvlJc w:val="left"/>
      <w:pPr>
        <w:ind w:left="861" w:hanging="360"/>
      </w:pPr>
      <w:rPr>
        <w:rFonts w:ascii="Wingdings" w:eastAsia="Wingdings" w:hAnsi="Wingdings" w:cs="Wingdings" w:hint="default"/>
        <w:b w:val="0"/>
        <w:bCs w:val="0"/>
        <w:i w:val="0"/>
        <w:iCs w:val="0"/>
        <w:spacing w:val="0"/>
        <w:w w:val="99"/>
        <w:sz w:val="24"/>
        <w:szCs w:val="24"/>
        <w:lang w:val="uk-UA" w:eastAsia="en-US" w:bidi="ar-SA"/>
      </w:rPr>
    </w:lvl>
    <w:lvl w:ilvl="1">
      <w:numFmt w:val="bullet"/>
      <w:lvlText w:val="•"/>
      <w:lvlJc w:val="left"/>
      <w:pPr>
        <w:ind w:left="1766" w:hanging="360"/>
      </w:pPr>
      <w:rPr>
        <w:rFonts w:hint="default"/>
        <w:lang w:val="uk-UA" w:eastAsia="en-US" w:bidi="ar-SA"/>
      </w:rPr>
    </w:lvl>
    <w:lvl w:ilvl="2">
      <w:numFmt w:val="bullet"/>
      <w:lvlText w:val="•"/>
      <w:lvlJc w:val="left"/>
      <w:pPr>
        <w:ind w:left="2672" w:hanging="360"/>
      </w:pPr>
      <w:rPr>
        <w:rFonts w:hint="default"/>
        <w:lang w:val="uk-UA" w:eastAsia="en-US" w:bidi="ar-SA"/>
      </w:rPr>
    </w:lvl>
    <w:lvl w:ilvl="3">
      <w:numFmt w:val="bullet"/>
      <w:lvlText w:val="•"/>
      <w:lvlJc w:val="left"/>
      <w:pPr>
        <w:ind w:left="3578" w:hanging="360"/>
      </w:pPr>
      <w:rPr>
        <w:rFonts w:hint="default"/>
        <w:lang w:val="uk-UA" w:eastAsia="en-US" w:bidi="ar-SA"/>
      </w:rPr>
    </w:lvl>
    <w:lvl w:ilvl="4">
      <w:numFmt w:val="bullet"/>
      <w:lvlText w:val="•"/>
      <w:lvlJc w:val="left"/>
      <w:pPr>
        <w:ind w:left="4485" w:hanging="360"/>
      </w:pPr>
      <w:rPr>
        <w:rFonts w:hint="default"/>
        <w:lang w:val="uk-UA" w:eastAsia="en-US" w:bidi="ar-SA"/>
      </w:rPr>
    </w:lvl>
    <w:lvl w:ilvl="5">
      <w:numFmt w:val="bullet"/>
      <w:lvlText w:val="•"/>
      <w:lvlJc w:val="left"/>
      <w:pPr>
        <w:ind w:left="5391" w:hanging="360"/>
      </w:pPr>
      <w:rPr>
        <w:rFonts w:hint="default"/>
        <w:lang w:val="uk-UA" w:eastAsia="en-US" w:bidi="ar-SA"/>
      </w:rPr>
    </w:lvl>
    <w:lvl w:ilvl="6">
      <w:numFmt w:val="bullet"/>
      <w:lvlText w:val="•"/>
      <w:lvlJc w:val="left"/>
      <w:pPr>
        <w:ind w:left="6297" w:hanging="360"/>
      </w:pPr>
      <w:rPr>
        <w:rFonts w:hint="default"/>
        <w:lang w:val="uk-UA" w:eastAsia="en-US" w:bidi="ar-SA"/>
      </w:rPr>
    </w:lvl>
    <w:lvl w:ilvl="7">
      <w:numFmt w:val="bullet"/>
      <w:lvlText w:val="•"/>
      <w:lvlJc w:val="left"/>
      <w:pPr>
        <w:ind w:left="7203" w:hanging="360"/>
      </w:pPr>
      <w:rPr>
        <w:rFonts w:hint="default"/>
        <w:lang w:val="uk-UA" w:eastAsia="en-US" w:bidi="ar-SA"/>
      </w:rPr>
    </w:lvl>
    <w:lvl w:ilvl="8">
      <w:numFmt w:val="bullet"/>
      <w:lvlText w:val="•"/>
      <w:lvlJc w:val="left"/>
      <w:pPr>
        <w:ind w:left="8110" w:hanging="360"/>
      </w:pPr>
      <w:rPr>
        <w:rFonts w:hint="default"/>
        <w:lang w:val="uk-UA" w:eastAsia="en-US" w:bidi="ar-SA"/>
      </w:rPr>
    </w:lvl>
  </w:abstractNum>
  <w:abstractNum w:abstractNumId="7" w15:restartNumberingAfterBreak="0">
    <w:nsid w:val="541F5EE9"/>
    <w:multiLevelType w:val="multilevel"/>
    <w:tmpl w:val="541F5EE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5A1F3067"/>
    <w:multiLevelType w:val="multilevel"/>
    <w:tmpl w:val="5A1F3067"/>
    <w:lvl w:ilvl="0">
      <w:numFmt w:val="bullet"/>
      <w:lvlText w:val=""/>
      <w:lvlJc w:val="left"/>
      <w:pPr>
        <w:ind w:left="861" w:hanging="360"/>
      </w:pPr>
      <w:rPr>
        <w:rFonts w:ascii="Wingdings" w:eastAsia="Wingdings" w:hAnsi="Wingdings" w:cs="Wingdings" w:hint="default"/>
        <w:b w:val="0"/>
        <w:bCs w:val="0"/>
        <w:i w:val="0"/>
        <w:iCs w:val="0"/>
        <w:spacing w:val="0"/>
        <w:w w:val="99"/>
        <w:sz w:val="24"/>
        <w:szCs w:val="24"/>
        <w:lang w:val="uk-UA" w:eastAsia="en-US" w:bidi="ar-SA"/>
      </w:rPr>
    </w:lvl>
    <w:lvl w:ilvl="1">
      <w:numFmt w:val="bullet"/>
      <w:lvlText w:val="•"/>
      <w:lvlJc w:val="left"/>
      <w:pPr>
        <w:ind w:left="1766" w:hanging="360"/>
      </w:pPr>
      <w:rPr>
        <w:rFonts w:hint="default"/>
        <w:lang w:val="uk-UA" w:eastAsia="en-US" w:bidi="ar-SA"/>
      </w:rPr>
    </w:lvl>
    <w:lvl w:ilvl="2">
      <w:numFmt w:val="bullet"/>
      <w:lvlText w:val="•"/>
      <w:lvlJc w:val="left"/>
      <w:pPr>
        <w:ind w:left="2672" w:hanging="360"/>
      </w:pPr>
      <w:rPr>
        <w:rFonts w:hint="default"/>
        <w:lang w:val="uk-UA" w:eastAsia="en-US" w:bidi="ar-SA"/>
      </w:rPr>
    </w:lvl>
    <w:lvl w:ilvl="3">
      <w:numFmt w:val="bullet"/>
      <w:lvlText w:val="•"/>
      <w:lvlJc w:val="left"/>
      <w:pPr>
        <w:ind w:left="3578" w:hanging="360"/>
      </w:pPr>
      <w:rPr>
        <w:rFonts w:hint="default"/>
        <w:lang w:val="uk-UA" w:eastAsia="en-US" w:bidi="ar-SA"/>
      </w:rPr>
    </w:lvl>
    <w:lvl w:ilvl="4">
      <w:numFmt w:val="bullet"/>
      <w:lvlText w:val="•"/>
      <w:lvlJc w:val="left"/>
      <w:pPr>
        <w:ind w:left="4485" w:hanging="360"/>
      </w:pPr>
      <w:rPr>
        <w:rFonts w:hint="default"/>
        <w:lang w:val="uk-UA" w:eastAsia="en-US" w:bidi="ar-SA"/>
      </w:rPr>
    </w:lvl>
    <w:lvl w:ilvl="5">
      <w:numFmt w:val="bullet"/>
      <w:lvlText w:val="•"/>
      <w:lvlJc w:val="left"/>
      <w:pPr>
        <w:ind w:left="5391" w:hanging="360"/>
      </w:pPr>
      <w:rPr>
        <w:rFonts w:hint="default"/>
        <w:lang w:val="uk-UA" w:eastAsia="en-US" w:bidi="ar-SA"/>
      </w:rPr>
    </w:lvl>
    <w:lvl w:ilvl="6">
      <w:numFmt w:val="bullet"/>
      <w:lvlText w:val="•"/>
      <w:lvlJc w:val="left"/>
      <w:pPr>
        <w:ind w:left="6297" w:hanging="360"/>
      </w:pPr>
      <w:rPr>
        <w:rFonts w:hint="default"/>
        <w:lang w:val="uk-UA" w:eastAsia="en-US" w:bidi="ar-SA"/>
      </w:rPr>
    </w:lvl>
    <w:lvl w:ilvl="7">
      <w:numFmt w:val="bullet"/>
      <w:lvlText w:val="•"/>
      <w:lvlJc w:val="left"/>
      <w:pPr>
        <w:ind w:left="7203" w:hanging="360"/>
      </w:pPr>
      <w:rPr>
        <w:rFonts w:hint="default"/>
        <w:lang w:val="uk-UA" w:eastAsia="en-US" w:bidi="ar-SA"/>
      </w:rPr>
    </w:lvl>
    <w:lvl w:ilvl="8">
      <w:numFmt w:val="bullet"/>
      <w:lvlText w:val="•"/>
      <w:lvlJc w:val="left"/>
      <w:pPr>
        <w:ind w:left="8110" w:hanging="360"/>
      </w:pPr>
      <w:rPr>
        <w:rFonts w:hint="default"/>
        <w:lang w:val="uk-UA" w:eastAsia="en-US" w:bidi="ar-SA"/>
      </w:rPr>
    </w:lvl>
  </w:abstractNum>
  <w:abstractNum w:abstractNumId="9" w15:restartNumberingAfterBreak="0">
    <w:nsid w:val="6E1D2DD7"/>
    <w:multiLevelType w:val="multilevel"/>
    <w:tmpl w:val="6E1D2DD7"/>
    <w:lvl w:ilvl="0">
      <w:numFmt w:val="bullet"/>
      <w:lvlText w:val=""/>
      <w:lvlJc w:val="left"/>
      <w:pPr>
        <w:ind w:left="861" w:hanging="360"/>
      </w:pPr>
      <w:rPr>
        <w:rFonts w:ascii="Wingdings" w:eastAsia="Wingdings" w:hAnsi="Wingdings" w:cs="Wingdings" w:hint="default"/>
        <w:b w:val="0"/>
        <w:bCs w:val="0"/>
        <w:i w:val="0"/>
        <w:iCs w:val="0"/>
        <w:spacing w:val="0"/>
        <w:w w:val="99"/>
        <w:sz w:val="24"/>
        <w:szCs w:val="24"/>
        <w:lang w:val="uk-UA" w:eastAsia="en-US" w:bidi="ar-SA"/>
      </w:rPr>
    </w:lvl>
    <w:lvl w:ilvl="1">
      <w:numFmt w:val="bullet"/>
      <w:lvlText w:val="•"/>
      <w:lvlJc w:val="left"/>
      <w:pPr>
        <w:ind w:left="1766" w:hanging="360"/>
      </w:pPr>
      <w:rPr>
        <w:rFonts w:hint="default"/>
        <w:lang w:val="uk-UA" w:eastAsia="en-US" w:bidi="ar-SA"/>
      </w:rPr>
    </w:lvl>
    <w:lvl w:ilvl="2">
      <w:numFmt w:val="bullet"/>
      <w:lvlText w:val="•"/>
      <w:lvlJc w:val="left"/>
      <w:pPr>
        <w:ind w:left="2672" w:hanging="360"/>
      </w:pPr>
      <w:rPr>
        <w:rFonts w:hint="default"/>
        <w:lang w:val="uk-UA" w:eastAsia="en-US" w:bidi="ar-SA"/>
      </w:rPr>
    </w:lvl>
    <w:lvl w:ilvl="3">
      <w:numFmt w:val="bullet"/>
      <w:lvlText w:val="•"/>
      <w:lvlJc w:val="left"/>
      <w:pPr>
        <w:ind w:left="3578" w:hanging="360"/>
      </w:pPr>
      <w:rPr>
        <w:rFonts w:hint="default"/>
        <w:lang w:val="uk-UA" w:eastAsia="en-US" w:bidi="ar-SA"/>
      </w:rPr>
    </w:lvl>
    <w:lvl w:ilvl="4">
      <w:numFmt w:val="bullet"/>
      <w:lvlText w:val="•"/>
      <w:lvlJc w:val="left"/>
      <w:pPr>
        <w:ind w:left="4485" w:hanging="360"/>
      </w:pPr>
      <w:rPr>
        <w:rFonts w:hint="default"/>
        <w:lang w:val="uk-UA" w:eastAsia="en-US" w:bidi="ar-SA"/>
      </w:rPr>
    </w:lvl>
    <w:lvl w:ilvl="5">
      <w:numFmt w:val="bullet"/>
      <w:lvlText w:val="•"/>
      <w:lvlJc w:val="left"/>
      <w:pPr>
        <w:ind w:left="5391" w:hanging="360"/>
      </w:pPr>
      <w:rPr>
        <w:rFonts w:hint="default"/>
        <w:lang w:val="uk-UA" w:eastAsia="en-US" w:bidi="ar-SA"/>
      </w:rPr>
    </w:lvl>
    <w:lvl w:ilvl="6">
      <w:numFmt w:val="bullet"/>
      <w:lvlText w:val="•"/>
      <w:lvlJc w:val="left"/>
      <w:pPr>
        <w:ind w:left="6297" w:hanging="360"/>
      </w:pPr>
      <w:rPr>
        <w:rFonts w:hint="default"/>
        <w:lang w:val="uk-UA" w:eastAsia="en-US" w:bidi="ar-SA"/>
      </w:rPr>
    </w:lvl>
    <w:lvl w:ilvl="7">
      <w:numFmt w:val="bullet"/>
      <w:lvlText w:val="•"/>
      <w:lvlJc w:val="left"/>
      <w:pPr>
        <w:ind w:left="7203" w:hanging="360"/>
      </w:pPr>
      <w:rPr>
        <w:rFonts w:hint="default"/>
        <w:lang w:val="uk-UA" w:eastAsia="en-US" w:bidi="ar-SA"/>
      </w:rPr>
    </w:lvl>
    <w:lvl w:ilvl="8">
      <w:numFmt w:val="bullet"/>
      <w:lvlText w:val="•"/>
      <w:lvlJc w:val="left"/>
      <w:pPr>
        <w:ind w:left="8110" w:hanging="360"/>
      </w:pPr>
      <w:rPr>
        <w:rFonts w:hint="default"/>
        <w:lang w:val="uk-UA" w:eastAsia="en-US" w:bidi="ar-SA"/>
      </w:rPr>
    </w:lvl>
  </w:abstractNum>
  <w:abstractNum w:abstractNumId="10" w15:restartNumberingAfterBreak="0">
    <w:nsid w:val="6E3B0E47"/>
    <w:multiLevelType w:val="multilevel"/>
    <w:tmpl w:val="6E3B0E4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0"/>
      <w:numFmt w:val="decimal"/>
      <w:lvlText w:val="%3."/>
      <w:lvlJc w:val="left"/>
      <w:pPr>
        <w:ind w:left="2160" w:hanging="360"/>
      </w:pPr>
      <w:rPr>
        <w:rFonts w:hint="default"/>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30752176">
    <w:abstractNumId w:val="5"/>
  </w:num>
  <w:num w:numId="2" w16cid:durableId="1501122439">
    <w:abstractNumId w:val="3"/>
  </w:num>
  <w:num w:numId="3" w16cid:durableId="29915775">
    <w:abstractNumId w:val="10"/>
  </w:num>
  <w:num w:numId="4" w16cid:durableId="1628193230">
    <w:abstractNumId w:val="6"/>
  </w:num>
  <w:num w:numId="5" w16cid:durableId="1629046657">
    <w:abstractNumId w:val="2"/>
  </w:num>
  <w:num w:numId="6" w16cid:durableId="1391998854">
    <w:abstractNumId w:val="8"/>
  </w:num>
  <w:num w:numId="7" w16cid:durableId="920019614">
    <w:abstractNumId w:val="0"/>
  </w:num>
  <w:num w:numId="8" w16cid:durableId="531960627">
    <w:abstractNumId w:val="9"/>
  </w:num>
  <w:num w:numId="9" w16cid:durableId="1763719875">
    <w:abstractNumId w:val="7"/>
  </w:num>
  <w:num w:numId="10" w16cid:durableId="2042128241">
    <w:abstractNumId w:val="1"/>
  </w:num>
  <w:num w:numId="11" w16cid:durableId="870648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B4325"/>
    <w:rsid w:val="00045875"/>
    <w:rsid w:val="00145944"/>
    <w:rsid w:val="00271756"/>
    <w:rsid w:val="00346298"/>
    <w:rsid w:val="003877D2"/>
    <w:rsid w:val="003C1580"/>
    <w:rsid w:val="003E79BD"/>
    <w:rsid w:val="00445B05"/>
    <w:rsid w:val="00485EFB"/>
    <w:rsid w:val="004A5A7C"/>
    <w:rsid w:val="0075505F"/>
    <w:rsid w:val="0077625C"/>
    <w:rsid w:val="00785E93"/>
    <w:rsid w:val="007877BB"/>
    <w:rsid w:val="007915A3"/>
    <w:rsid w:val="007D01DA"/>
    <w:rsid w:val="007F6A56"/>
    <w:rsid w:val="008669A0"/>
    <w:rsid w:val="00880A72"/>
    <w:rsid w:val="008C0A33"/>
    <w:rsid w:val="008D15A7"/>
    <w:rsid w:val="008F2939"/>
    <w:rsid w:val="00952013"/>
    <w:rsid w:val="00981CBF"/>
    <w:rsid w:val="00A60EC0"/>
    <w:rsid w:val="00A9426A"/>
    <w:rsid w:val="00AA0D2B"/>
    <w:rsid w:val="00B07A4D"/>
    <w:rsid w:val="00B6270A"/>
    <w:rsid w:val="00BF6706"/>
    <w:rsid w:val="00C3716B"/>
    <w:rsid w:val="00CC6103"/>
    <w:rsid w:val="00CE0BFA"/>
    <w:rsid w:val="00CF669C"/>
    <w:rsid w:val="00D02271"/>
    <w:rsid w:val="00D27BCE"/>
    <w:rsid w:val="00D6524D"/>
    <w:rsid w:val="00DD1B3C"/>
    <w:rsid w:val="00DD23A0"/>
    <w:rsid w:val="00E74C6D"/>
    <w:rsid w:val="00E82EAA"/>
    <w:rsid w:val="00EA0C01"/>
    <w:rsid w:val="00EB4325"/>
    <w:rsid w:val="00ED3F31"/>
    <w:rsid w:val="00F72663"/>
    <w:rsid w:val="00F906D3"/>
    <w:rsid w:val="00FA26F1"/>
    <w:rsid w:val="00FE2EFC"/>
    <w:rsid w:val="00FE4487"/>
    <w:rsid w:val="35BB019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56FC"/>
  <w15:docId w15:val="{8E789048-0348-475B-B4D1-2A6C5C6DA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1"/>
    <w:qFormat/>
    <w:pPr>
      <w:ind w:left="601" w:hanging="243"/>
      <w:outlineLvl w:val="0"/>
    </w:pPr>
    <w:rPr>
      <w:b/>
      <w:bCs/>
      <w:sz w:val="24"/>
      <w:szCs w:val="24"/>
    </w:rPr>
  </w:style>
  <w:style w:type="paragraph" w:styleId="2">
    <w:name w:val="heading 2"/>
    <w:basedOn w:val="a"/>
    <w:uiPriority w:val="1"/>
    <w:qFormat/>
    <w:pPr>
      <w:ind w:left="140"/>
      <w:jc w:val="both"/>
      <w:outlineLvl w:val="1"/>
    </w:pPr>
    <w:rPr>
      <w:b/>
      <w:bCs/>
      <w:sz w:val="24"/>
      <w:szCs w:val="24"/>
    </w:rPr>
  </w:style>
  <w:style w:type="paragraph" w:styleId="3">
    <w:name w:val="heading 3"/>
    <w:basedOn w:val="a"/>
    <w:next w:val="a"/>
    <w:link w:val="30"/>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24"/>
      <w:szCs w:val="24"/>
    </w:rPr>
  </w:style>
  <w:style w:type="paragraph" w:styleId="a5">
    <w:name w:val="footer"/>
    <w:basedOn w:val="a"/>
    <w:link w:val="a6"/>
    <w:uiPriority w:val="99"/>
    <w:unhideWhenUsed/>
    <w:qFormat/>
    <w:pPr>
      <w:tabs>
        <w:tab w:val="center" w:pos="4819"/>
        <w:tab w:val="right" w:pos="9639"/>
      </w:tabs>
    </w:pPr>
  </w:style>
  <w:style w:type="paragraph" w:styleId="a7">
    <w:name w:val="header"/>
    <w:basedOn w:val="a"/>
    <w:link w:val="a8"/>
    <w:uiPriority w:val="99"/>
    <w:unhideWhenUsed/>
    <w:qFormat/>
    <w:pPr>
      <w:tabs>
        <w:tab w:val="center" w:pos="4819"/>
        <w:tab w:val="right" w:pos="9639"/>
      </w:tabs>
    </w:pPr>
  </w:style>
  <w:style w:type="paragraph" w:styleId="a9">
    <w:name w:val="Normal (Web)"/>
    <w:basedOn w:val="a"/>
    <w:uiPriority w:val="99"/>
    <w:semiHidden/>
    <w:unhideWhenUsed/>
    <w:qFormat/>
    <w:rPr>
      <w:sz w:val="24"/>
      <w:szCs w:val="24"/>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a">
    <w:name w:val="List Paragraph"/>
    <w:basedOn w:val="a"/>
    <w:uiPriority w:val="1"/>
    <w:qFormat/>
    <w:pPr>
      <w:ind w:left="861" w:hanging="360"/>
      <w:jc w:val="both"/>
    </w:pPr>
  </w:style>
  <w:style w:type="paragraph" w:customStyle="1" w:styleId="TableParagraph">
    <w:name w:val="Table Paragraph"/>
    <w:basedOn w:val="a"/>
    <w:uiPriority w:val="1"/>
    <w:qFormat/>
  </w:style>
  <w:style w:type="character" w:customStyle="1" w:styleId="a8">
    <w:name w:val="Верхній колонтитул Знак"/>
    <w:basedOn w:val="a0"/>
    <w:link w:val="a7"/>
    <w:uiPriority w:val="99"/>
    <w:qFormat/>
    <w:rPr>
      <w:rFonts w:ascii="Times New Roman" w:eastAsia="Times New Roman" w:hAnsi="Times New Roman" w:cs="Times New Roman"/>
      <w:lang w:val="uk-UA"/>
    </w:rPr>
  </w:style>
  <w:style w:type="character" w:customStyle="1" w:styleId="a6">
    <w:name w:val="Нижній колонтитул Знак"/>
    <w:basedOn w:val="a0"/>
    <w:link w:val="a5"/>
    <w:uiPriority w:val="99"/>
    <w:qFormat/>
    <w:rPr>
      <w:rFonts w:ascii="Times New Roman" w:eastAsia="Times New Roman" w:hAnsi="Times New Roman" w:cs="Times New Roman"/>
      <w:lang w:val="uk-UA"/>
    </w:rPr>
  </w:style>
  <w:style w:type="character" w:customStyle="1" w:styleId="a4">
    <w:name w:val="Основний текст Знак"/>
    <w:basedOn w:val="a0"/>
    <w:link w:val="a3"/>
    <w:uiPriority w:val="1"/>
    <w:qFormat/>
    <w:rPr>
      <w:rFonts w:ascii="Times New Roman" w:eastAsia="Times New Roman" w:hAnsi="Times New Roman" w:cs="Times New Roman"/>
      <w:sz w:val="24"/>
      <w:szCs w:val="24"/>
      <w:lang w:val="uk-UA"/>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lang w:val="uk-UA"/>
    </w:rPr>
  </w:style>
  <w:style w:type="character" w:customStyle="1" w:styleId="citation-249">
    <w:name w:val="citation-249"/>
    <w:basedOn w:val="a0"/>
    <w:qFormat/>
  </w:style>
  <w:style w:type="character" w:customStyle="1" w:styleId="citation-248">
    <w:name w:val="citation-248"/>
    <w:basedOn w:val="a0"/>
    <w:qFormat/>
  </w:style>
  <w:style w:type="character" w:customStyle="1" w:styleId="citation-247">
    <w:name w:val="citation-247"/>
    <w:basedOn w:val="a0"/>
    <w:qFormat/>
  </w:style>
  <w:style w:type="character" w:customStyle="1" w:styleId="citation-246">
    <w:name w:val="citation-246"/>
    <w:basedOn w:val="a0"/>
    <w:qFormat/>
  </w:style>
  <w:style w:type="character" w:customStyle="1" w:styleId="citation-245">
    <w:name w:val="citation-245"/>
    <w:basedOn w:val="a0"/>
    <w:qFormat/>
  </w:style>
  <w:style w:type="character" w:customStyle="1" w:styleId="citation-244">
    <w:name w:val="citation-244"/>
    <w:basedOn w:val="a0"/>
    <w:qFormat/>
  </w:style>
  <w:style w:type="character" w:customStyle="1" w:styleId="citation-243">
    <w:name w:val="citation-243"/>
    <w:basedOn w:val="a0"/>
    <w:qFormat/>
  </w:style>
  <w:style w:type="character" w:customStyle="1" w:styleId="citation-242">
    <w:name w:val="citation-242"/>
    <w:basedOn w:val="a0"/>
    <w:qFormat/>
  </w:style>
  <w:style w:type="character" w:customStyle="1" w:styleId="citation-241">
    <w:name w:val="citation-241"/>
    <w:basedOn w:val="a0"/>
    <w:qFormat/>
  </w:style>
  <w:style w:type="character" w:customStyle="1" w:styleId="citation-240">
    <w:name w:val="citation-240"/>
    <w:basedOn w:val="a0"/>
    <w:qFormat/>
  </w:style>
  <w:style w:type="character" w:customStyle="1" w:styleId="citation-239">
    <w:name w:val="citation-239"/>
    <w:basedOn w:val="a0"/>
    <w:qFormat/>
  </w:style>
  <w:style w:type="character" w:customStyle="1" w:styleId="citation-238">
    <w:name w:val="citation-238"/>
    <w:basedOn w:val="a0"/>
    <w:qFormat/>
  </w:style>
  <w:style w:type="character" w:customStyle="1" w:styleId="citation-237">
    <w:name w:val="citation-237"/>
    <w:basedOn w:val="a0"/>
    <w:qFormat/>
  </w:style>
  <w:style w:type="character" w:customStyle="1" w:styleId="citation-236">
    <w:name w:val="citation-236"/>
    <w:basedOn w:val="a0"/>
    <w:qFormat/>
  </w:style>
  <w:style w:type="character" w:customStyle="1" w:styleId="citation-235">
    <w:name w:val="citation-235"/>
    <w:basedOn w:val="a0"/>
    <w:qFormat/>
  </w:style>
  <w:style w:type="character" w:customStyle="1" w:styleId="citation-234">
    <w:name w:val="citation-234"/>
    <w:basedOn w:val="a0"/>
    <w:qFormat/>
  </w:style>
  <w:style w:type="character" w:customStyle="1" w:styleId="citation-233">
    <w:name w:val="citation-233"/>
    <w:basedOn w:val="a0"/>
    <w:qFormat/>
  </w:style>
  <w:style w:type="character" w:customStyle="1" w:styleId="citation-232">
    <w:name w:val="citation-232"/>
    <w:basedOn w:val="a0"/>
    <w:qFormat/>
  </w:style>
  <w:style w:type="character" w:customStyle="1" w:styleId="citation-221">
    <w:name w:val="citation-221"/>
    <w:basedOn w:val="a0"/>
    <w:qFormat/>
  </w:style>
  <w:style w:type="character" w:customStyle="1" w:styleId="citation-220">
    <w:name w:val="citation-220"/>
    <w:basedOn w:val="a0"/>
    <w:qFormat/>
  </w:style>
  <w:style w:type="paragraph" w:styleId="ab">
    <w:name w:val="Balloon Text"/>
    <w:basedOn w:val="a"/>
    <w:link w:val="ac"/>
    <w:uiPriority w:val="99"/>
    <w:semiHidden/>
    <w:unhideWhenUsed/>
    <w:rsid w:val="00A9426A"/>
    <w:rPr>
      <w:rFonts w:ascii="Segoe UI" w:hAnsi="Segoe UI" w:cs="Segoe UI"/>
      <w:sz w:val="18"/>
      <w:szCs w:val="18"/>
    </w:rPr>
  </w:style>
  <w:style w:type="character" w:customStyle="1" w:styleId="ac">
    <w:name w:val="Текст у виносці Знак"/>
    <w:basedOn w:val="a0"/>
    <w:link w:val="ab"/>
    <w:uiPriority w:val="99"/>
    <w:semiHidden/>
    <w:rsid w:val="00A9426A"/>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F8BAD9-82E4-4B60-A072-D03863E36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10</Pages>
  <Words>15063</Words>
  <Characters>8587</Characters>
  <Application>Microsoft Office Word</Application>
  <DocSecurity>0</DocSecurity>
  <Lines>71</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Святослава</cp:lastModifiedBy>
  <cp:revision>23</cp:revision>
  <cp:lastPrinted>2025-11-07T12:14:00Z</cp:lastPrinted>
  <dcterms:created xsi:type="dcterms:W3CDTF">2025-07-08T21:33:00Z</dcterms:created>
  <dcterms:modified xsi:type="dcterms:W3CDTF">2026-10-27T13:23:00Z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2025-07-08T00:00:00Z</vt:filetime>
  </property>
  <property fmtid="{D5CDD505-2E9C-101B-9397-08002B2CF9AE}" pid="3" name="LastSaved">
    <vt:filetime>2025-07-08T00:00:00Z</vt:filetime>
  </property>
  <property fmtid="{D5CDD505-2E9C-101B-9397-08002B2CF9AE}" pid="4" name="Producer">
    <vt:lpwstr>iLovePDF</vt:lpwstr>
  </property>
  <property fmtid="{D5CDD505-2E9C-101B-9397-08002B2CF9AE}" pid="5" name="KSOProductBuildVer">
    <vt:lpwstr>1033-12.2.0.21931</vt:lpwstr>
  </property>
  <property fmtid="{D5CDD505-2E9C-101B-9397-08002B2CF9AE}" pid="6" name="ICV">
    <vt:lpwstr>E5F58D4DA3D94BB28019DF83529E9C4C_12</vt:lpwstr>
  </property>
</Properties>
</file>