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0"/>
        <w:ind w:right="141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32"/>
          <w:szCs w:val="28"/>
          <w:lang w:val="ru-RU" w:eastAsia="ru-RU"/>
        </w:rPr>
      </w:pPr>
      <w:r>
        <w:rPr/>
        <w:drawing>
          <wp:inline distT="0" distB="0" distL="0" distR="0">
            <wp:extent cx="647700" cy="847725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val="clear" w:color="auto" w:fill="FFFFFF"/>
        <w:spacing w:lineRule="auto" w:line="240" w:before="0" w:after="0"/>
        <w:ind w:right="141" w:hanging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ДЕПАРТАМЕНТ ОСВІТИ ТА НАУКИ</w:t>
      </w:r>
    </w:p>
    <w:p>
      <w:pPr>
        <w:pStyle w:val="Normal"/>
        <w:shd w:val="clear" w:color="auto" w:fill="FFFFFF"/>
        <w:spacing w:lineRule="auto" w:line="240" w:before="0" w:after="0"/>
        <w:ind w:right="141" w:hanging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ІВАНО-ФРАНКІВСЬКОЇ МІСЬКОЇ РАДИ</w:t>
      </w:r>
    </w:p>
    <w:p>
      <w:pPr>
        <w:pStyle w:val="Normal"/>
        <w:shd w:val="clear" w:color="auto" w:fill="FFFFFF"/>
        <w:spacing w:lineRule="auto" w:line="240" w:before="0" w:after="0"/>
        <w:ind w:right="141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32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32"/>
          <w:szCs w:val="28"/>
          <w:lang w:eastAsia="ru-RU"/>
        </w:rPr>
        <w:t>ЛІЦЕЙ № 25</w:t>
      </w:r>
    </w:p>
    <w:p>
      <w:pPr>
        <w:pStyle w:val="Normal"/>
        <w:shd w:val="clear" w:color="auto" w:fill="FFFFFF"/>
        <w:spacing w:lineRule="auto" w:line="240" w:before="0" w:after="0"/>
        <w:ind w:right="-284" w:hanging="0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 xml:space="preserve">                          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ІВАНО-ФРАНКІВСЬКОЇ МІСЬКОЇ РАДИ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8"/>
          <w:lang w:eastAsia="ru-RU"/>
        </w:rPr>
        <w:t>вул. 24 Серпня, 13, м. Івано-Франківськ, Івано-Франківська обл., 76003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8"/>
          <w:lang w:eastAsia="ru-RU"/>
        </w:rPr>
        <w:t xml:space="preserve">тел./факс (03422) 56-96-46, e-mail: </w:t>
      </w:r>
      <w:r>
        <w:rPr>
          <w:rFonts w:eastAsia="Times New Roman" w:cs="Times New Roman" w:ascii="Times New Roman" w:hAnsi="Times New Roman"/>
          <w:color w:val="000000"/>
          <w:sz w:val="24"/>
          <w:szCs w:val="28"/>
          <w:lang w:val="en-US" w:eastAsia="ru-RU"/>
        </w:rPr>
        <w:t>frankivsk</w:t>
      </w:r>
      <w:r>
        <w:rPr>
          <w:rFonts w:eastAsia="Times New Roman" w:cs="Times New Roman" w:ascii="Times New Roman" w:hAnsi="Times New Roman"/>
          <w:color w:val="000000"/>
          <w:sz w:val="24"/>
          <w:szCs w:val="28"/>
          <w:lang w:eastAsia="ru-RU"/>
        </w:rPr>
        <w:t>25@</w:t>
      </w:r>
      <w:r>
        <w:rPr>
          <w:rFonts w:eastAsia="Times New Roman" w:cs="Times New Roman" w:ascii="Times New Roman" w:hAnsi="Times New Roman"/>
          <w:color w:val="000000"/>
          <w:sz w:val="24"/>
          <w:szCs w:val="28"/>
          <w:lang w:val="en-US" w:eastAsia="ru-RU"/>
        </w:rPr>
        <w:t>ukr</w:t>
      </w:r>
      <w:r>
        <w:rPr>
          <w:rFonts w:eastAsia="Times New Roman" w:cs="Times New Roman" w:ascii="Times New Roman" w:hAnsi="Times New Roman"/>
          <w:color w:val="000000"/>
          <w:sz w:val="24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/>
          <w:sz w:val="24"/>
          <w:szCs w:val="28"/>
          <w:lang w:val="en-US" w:eastAsia="ru-RU"/>
        </w:rPr>
        <w:t>net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8"/>
          <w:lang w:eastAsia="ru-RU"/>
        </w:rPr>
        <w:t>,</w:t>
      </w:r>
      <w:r>
        <w:rPr>
          <w:rFonts w:eastAsia="Times New Roman" w:cs="Times New Roman" w:ascii="Times New Roman" w:hAnsi="Times New Roman"/>
          <w:color w:val="000000"/>
          <w:sz w:val="24"/>
          <w:szCs w:val="28"/>
          <w:lang w:eastAsia="ru-RU"/>
        </w:rPr>
        <w:t xml:space="preserve"> код ЄДРПОУ 19400558</w:t>
      </w:r>
    </w:p>
    <w:p>
      <w:pPr>
        <w:pStyle w:val="Normal"/>
        <w:pBdr>
          <w:bottom w:val="single" w:sz="12" w:space="1" w:color="000000"/>
        </w:pBdr>
        <w:shd w:val="clear" w:color="auto" w:fill="FFFFFF"/>
        <w:spacing w:lineRule="auto" w:line="240" w:before="0" w:after="0"/>
        <w:ind w:right="426" w:hanging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4"/>
          <w:lang w:eastAsia="ru-RU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НАКАЗ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val="ru-RU" w:eastAsia="ru-RU"/>
        </w:rPr>
      </w:pPr>
      <w:r>
        <w:rPr>
          <w:rFonts w:eastAsia="Times New Roman" w:cs="Times New Roman" w:ascii="Times New Roman" w:hAnsi="Times New Roman"/>
          <w:b/>
          <w:i/>
          <w:sz w:val="28"/>
          <w:szCs w:val="28"/>
          <w:lang w:val="ru-RU" w:eastAsia="ru-RU"/>
        </w:rPr>
        <w:t>29</w:t>
      </w:r>
      <w:r>
        <w:rPr>
          <w:rFonts w:eastAsia="Times New Roman" w:cs="Times New Roman" w:ascii="Times New Roman" w:hAnsi="Times New Roman"/>
          <w:b/>
          <w:i/>
          <w:sz w:val="28"/>
          <w:szCs w:val="28"/>
          <w:lang w:eastAsia="ru-RU"/>
        </w:rPr>
        <w:t xml:space="preserve"> серпня 2025 року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i/>
          <w:sz w:val="28"/>
          <w:szCs w:val="28"/>
          <w:lang w:eastAsia="ru-RU"/>
        </w:rPr>
        <w:t>№ 75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8"/>
          <w:szCs w:val="28"/>
          <w:lang w:val="ru-RU" w:eastAsia="ru-RU"/>
        </w:rPr>
        <w:t xml:space="preserve">Про </w:t>
      </w:r>
      <w:r>
        <w:rPr>
          <w:rFonts w:eastAsia="Times New Roman" w:cs="Times New Roman" w:ascii="Times New Roman" w:hAnsi="Times New Roman"/>
          <w:b/>
          <w:i/>
          <w:sz w:val="28"/>
          <w:szCs w:val="28"/>
          <w:lang w:eastAsia="ru-RU"/>
        </w:rPr>
        <w:t>організацію роботи щодо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8"/>
          <w:szCs w:val="28"/>
          <w:lang w:eastAsia="ru-RU"/>
        </w:rPr>
        <w:t>унеможливлення насильства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8"/>
          <w:szCs w:val="28"/>
          <w:lang w:eastAsia="ru-RU"/>
        </w:rPr>
        <w:t xml:space="preserve">та жорстокого поводження з дітьми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ab/>
        <w:tab/>
        <w:tab/>
        <w:tab/>
        <w:tab/>
        <w:tab/>
        <w:tab/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3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uk-UA"/>
        </w:rPr>
        <w:t> 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3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uk-UA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firstLine="709"/>
        <w:jc w:val="both"/>
        <w:outlineLvl w:val="3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uk-UA"/>
        </w:rPr>
        <w:t>На виконання Законів України «Про освіту», «Про повну загальну середню освіту», «Про внесення зміни до розділу Х «Прикінцеві та перехідні положення» Закону України «Про повну загальну середню освіту» щодо врегулювання окремих питань освітньої діяльності в умовах воєнного стану», «Про охорону дитинства», «Про внесення змін до деяких законодавчих актів України щодо протидії булінгу (цькуванню)» від 18.12.2018 №2657-VІІІ, «Про внесення змін до деяких законів України щодо запобігання насильству та унеможливлення жорстокого поводження з дітьми», постанови Кабінету Міністрів України від 22.08.2018 № 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 (зі змінами), від 01.06.2020 № 585 «Про забезпечення соціального захисту дітей, які перебувають у складних життєвих обставинах», від 28.07.2021 № 775 «Про внесення змін до Порядку забезпечення соціального захисту дітей, які перебувають у складних життєвих обставинах, у тому числі дітей, які постраждали від жорстокого поводження», від 04.06.2025 №658 «Про затвердження Типової програми унеможливлення насильства та жорстокого поводження з дітьми», наказів Міністерства освіти та науки України від 02.10.2018 № 1047 «Про затвердження Методичних рекомендацій щодо виявлення, реагування на випадки домашнього насильства і взаємодії педагогічних працівників із іншими органами та службами»; від 28.12.2019 № 1646 «Про деякі питання реагування на випадки булінгу (цькування) та застосування заходів виховного впливу в закладах освіти», листів Міністерства освіти і науки України від 18.05.2018 №1/11-5480 «Методичні рекомендації щодо запобіганню та протидії насильству», від 30.05.2022 № 1/5735-22 «Про запобігання та протидію домашньому насильству в умовах воєнного стану в Україні», з метою створення середовища, вільного від насильства та жорстокого поводження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firstLine="709"/>
        <w:jc w:val="both"/>
        <w:outlineLvl w:val="3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uk-UA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3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uk-UA"/>
        </w:rPr>
        <w:t>НАКАЗУЮ: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3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uk-UA"/>
        </w:rPr>
        <w:t> </w:t>
      </w:r>
    </w:p>
    <w:p>
      <w:pPr>
        <w:pStyle w:val="ListParagraph"/>
        <w:numPr>
          <w:ilvl w:val="0"/>
          <w:numId w:val="1"/>
        </w:numPr>
        <w:shd w:val="clear" w:color="auto" w:fill="FFFFFF"/>
        <w:spacing w:before="0" w:after="0"/>
        <w:ind w:left="0" w:hanging="426"/>
        <w:contextualSpacing/>
        <w:jc w:val="both"/>
        <w:outlineLvl w:val="3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uk-UA"/>
        </w:rPr>
        <w:t>Затвердити Положення про унеможливлення насильства та жорстокого поводження з дітьми у закладі освіти (Додаток 1).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ind w:left="0" w:hanging="360"/>
        <w:contextualSpacing/>
        <w:jc w:val="both"/>
        <w:outlineLvl w:val="3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uk-UA"/>
        </w:rPr>
        <w:t>Заступник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8"/>
          <w:szCs w:val="28"/>
          <w:lang w:eastAsia="uk-UA"/>
        </w:rPr>
        <w:t>у директора з навчально-виховної роботи Бойчук Святославі Ярославівні: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3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uk-UA"/>
        </w:rPr>
        <w:t xml:space="preserve">2.1. Розробити та затвердити план заходів, спрямованих на унеможливлення насильства та жорстокого поводження з дітьми (додаток 2).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3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uk-UA"/>
        </w:rPr>
        <w:t>2.2. Затвердити порядок подання та розгляду звернень про випадки насильства від учнів, їх батьків, законних представників, інших осіб (додаток 3).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3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uk-UA"/>
        </w:rPr>
        <w:t xml:space="preserve">2.3. Затвердити </w:t>
      </w:r>
      <w:r>
        <w:rPr>
          <w:rFonts w:cs="Times New Roman" w:ascii="Times New Roman" w:hAnsi="Times New Roman"/>
          <w:sz w:val="28"/>
          <w:szCs w:val="28"/>
        </w:rPr>
        <w:t>алгоритм дій</w:t>
      </w:r>
      <w:r>
        <w:rPr/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uk-UA"/>
        </w:rPr>
        <w:t>у разі виявлення чи підозри на випадок насильства або жорстокого поводження з дитиною (додаток 4)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3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uk-UA"/>
        </w:rPr>
        <w:t>2.4. Забезпечити розміщення інформаційних матеріалів (плакати, буклети, контакти служб допомоги) у доступних місцях.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240" w:before="0" w:after="0"/>
        <w:contextualSpacing/>
        <w:jc w:val="both"/>
        <w:outlineLvl w:val="3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uk-UA"/>
        </w:rPr>
        <w:t>Організувати регулярні тренінги та семінари для працівників.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3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uk-UA"/>
        </w:rPr>
        <w:t xml:space="preserve">2.6. Впровадити механізм конфіденційного звернення (електронна пошта, скринька довіри, телефон). 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ind w:left="0" w:hanging="426"/>
        <w:contextualSpacing/>
        <w:jc w:val="both"/>
        <w:outlineLvl w:val="3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uk-UA"/>
        </w:rPr>
        <w:t>Практичним психологам Ліцею: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3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uk-UA"/>
        </w:rPr>
        <w:t>3.1. Організувати просвітницькі заходи для учнів, батьків та працівників щодо ненасильницької поведінки.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3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uk-UA"/>
        </w:rPr>
        <w:t>3.2. Забезпечити надання психолого-педагогічної допомоги дітям, які постраждали або мають ризик постраждати від насильства.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3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uk-UA"/>
        </w:rPr>
        <w:t>3.3. Проводити анонімне опитування учнів щодо безпеки в освітньому середовищі.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426"/>
        <w:jc w:val="both"/>
        <w:outlineLvl w:val="3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uk-UA"/>
        </w:rPr>
        <w:t>4. Працівникам Ліцею: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3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uk-UA"/>
        </w:rPr>
        <w:t>4.1. Ознайомитися з Положенням та дотримуватися його вимог.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3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uk-UA"/>
        </w:rPr>
        <w:t>4.2. Проходити щорічне навчання з питань запобігання насильству.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3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uk-UA"/>
        </w:rPr>
        <w:t>4.3. Невідкладно повідомляти адміністрацію про будь-які випадки або підозри про насильство.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3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uk-UA"/>
        </w:rPr>
        <w:t>4.4. Забезпечувати дотримання етичних норм та повагу до гідності учасників освітнього процесу.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284"/>
        <w:jc w:val="both"/>
        <w:outlineLvl w:val="3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uk-UA"/>
        </w:rPr>
        <w:t>5. Класним керівникам Ліцею: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3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uk-UA"/>
        </w:rPr>
        <w:t>5.1. Провести бесіди з учнями про права дитини, способи захисту та відповідальність за булінг.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3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uk-UA"/>
        </w:rPr>
        <w:t>5.2. Залучати учнів до ініціатив, спрямованих на створення безпечного середовища.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240" w:before="0" w:after="0"/>
        <w:ind w:left="0" w:hanging="360"/>
        <w:contextualSpacing/>
        <w:jc w:val="both"/>
        <w:outlineLvl w:val="3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uk-UA"/>
        </w:rPr>
        <w:t>Контроль залишаю за собою.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3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uk-UA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3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uk-UA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Директор ліцею                                                    Світлана ЯКИМІВ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3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uk-UA"/>
        </w:rPr>
      </w:r>
    </w:p>
    <w:p>
      <w:pPr>
        <w:sectPr>
          <w:type w:val="nextPage"/>
          <w:pgSz w:w="11906" w:h="16838"/>
          <w:pgMar w:left="1417" w:right="850" w:gutter="0" w:header="0" w:top="850" w:footer="0" w:bottom="85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ab/>
        <w:tab/>
        <w:tab/>
      </w:r>
    </w:p>
    <w:p>
      <w:pPr>
        <w:pStyle w:val="Normal"/>
        <w:spacing w:lineRule="auto" w:line="240" w:before="0" w:after="0"/>
        <w:ind w:left="12900" w:hanging="0"/>
        <w:contextualSpacing/>
        <w:rPr>
          <w:rFonts w:ascii="Times New Roman" w:hAnsi="Times New Roman" w:eastAsia="Calibri" w:cs="Times New Roman"/>
          <w:sz w:val="24"/>
          <w:szCs w:val="28"/>
        </w:rPr>
      </w:pPr>
      <w:r>
        <w:rPr>
          <w:rFonts w:eastAsia="Calibri" w:cs="Times New Roman" w:ascii="Times New Roman" w:hAnsi="Times New Roman"/>
          <w:sz w:val="24"/>
          <w:szCs w:val="28"/>
        </w:rPr>
        <w:t>Додаток 2</w:t>
      </w:r>
    </w:p>
    <w:p>
      <w:pPr>
        <w:pStyle w:val="Normal"/>
        <w:spacing w:lineRule="auto" w:line="240" w:before="0" w:after="0"/>
        <w:ind w:left="12900" w:hanging="0"/>
        <w:contextualSpacing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eastAsia="Calibri" w:cs="Times New Roman" w:ascii="Times New Roman" w:hAnsi="Times New Roman"/>
          <w:sz w:val="24"/>
          <w:szCs w:val="28"/>
        </w:rPr>
        <w:t xml:space="preserve">до наказу </w:t>
      </w:r>
      <w:r>
        <w:rPr>
          <w:rFonts w:eastAsia="Times New Roman" w:cs="Times New Roman" w:ascii="Times New Roman" w:hAnsi="Times New Roman"/>
          <w:sz w:val="24"/>
          <w:szCs w:val="28"/>
          <w:lang w:eastAsia="ru-RU"/>
        </w:rPr>
        <w:t xml:space="preserve">№ </w:t>
      </w:r>
      <w:r>
        <w:rPr>
          <w:rFonts w:eastAsia="Times New Roman" w:cs="Times New Roman" w:ascii="Times New Roman" w:hAnsi="Times New Roman"/>
          <w:sz w:val="24"/>
          <w:szCs w:val="28"/>
          <w:lang w:eastAsia="ru-RU"/>
        </w:rPr>
        <w:t>75</w:t>
      </w:r>
      <w:r>
        <w:rPr>
          <w:rFonts w:eastAsia="Times New Roman" w:cs="Times New Roman" w:ascii="Times New Roman" w:hAnsi="Times New Roman"/>
          <w:sz w:val="24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ind w:left="12900" w:hanging="0"/>
        <w:contextualSpacing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8"/>
          <w:lang w:eastAsia="ru-RU"/>
        </w:rPr>
        <w:t>від 29.08.2025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 w:eastAsia="Times New Roman" w:cs="Times New Roman"/>
          <w:bCs/>
          <w:color w:val="1B1C1D"/>
          <w:kern w:val="2"/>
          <w:sz w:val="32"/>
          <w:szCs w:val="32"/>
          <w:lang w:eastAsia="uk-UA"/>
        </w:rPr>
      </w:pPr>
      <w:r>
        <w:rPr>
          <w:rFonts w:eastAsia="Times New Roman" w:cs="Times New Roman" w:ascii="Times New Roman" w:hAnsi="Times New Roman"/>
          <w:bCs/>
          <w:color w:val="1B1C1D"/>
          <w:kern w:val="2"/>
          <w:sz w:val="32"/>
          <w:szCs w:val="32"/>
          <w:lang w:eastAsia="uk-UA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 w:eastAsia="Times New Roman" w:cs="Times New Roman"/>
          <w:bCs/>
          <w:kern w:val="2"/>
          <w:sz w:val="32"/>
          <w:szCs w:val="32"/>
          <w:lang w:eastAsia="uk-UA"/>
        </w:rPr>
      </w:pPr>
      <w:r>
        <w:rPr>
          <w:rFonts w:eastAsia="Times New Roman" w:cs="Times New Roman" w:ascii="Times New Roman" w:hAnsi="Times New Roman"/>
          <w:bCs/>
          <w:color w:val="1B1C1D"/>
          <w:kern w:val="2"/>
          <w:sz w:val="32"/>
          <w:szCs w:val="32"/>
          <w:lang w:eastAsia="uk-UA"/>
        </w:rPr>
        <w:t>План заходів з унеможливлення насильства та жорстокого поводження з дітьми в Ліцеї №25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uk-UA"/>
        </w:rPr>
      </w:r>
    </w:p>
    <w:tbl>
      <w:tblPr>
        <w:tblW w:w="15784" w:type="dxa"/>
        <w:jc w:val="left"/>
        <w:tblInd w:w="165" w:type="dxa"/>
        <w:tblLayout w:type="fixed"/>
        <w:tblCellMar>
          <w:top w:w="120" w:type="dxa"/>
          <w:left w:w="180" w:type="dxa"/>
          <w:bottom w:w="120" w:type="dxa"/>
          <w:right w:w="180" w:type="dxa"/>
        </w:tblCellMar>
        <w:tblLook w:firstRow="1" w:noVBand="1" w:lastRow="0" w:firstColumn="1" w:lastColumn="0" w:noHBand="0" w:val="04a0"/>
      </w:tblPr>
      <w:tblGrid>
        <w:gridCol w:w="650"/>
        <w:gridCol w:w="2142"/>
        <w:gridCol w:w="3199"/>
        <w:gridCol w:w="1986"/>
        <w:gridCol w:w="1701"/>
        <w:gridCol w:w="6105"/>
      </w:tblGrid>
      <w:tr>
        <w:trPr/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120" w:after="12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1B1C1D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120" w:after="12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1B1C1D"/>
                <w:sz w:val="24"/>
                <w:szCs w:val="24"/>
                <w:lang w:eastAsia="uk-UA"/>
              </w:rPr>
              <w:t>Напрям/Захід</w:t>
            </w:r>
          </w:p>
        </w:tc>
        <w:tc>
          <w:tcPr>
            <w:tcW w:w="3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120" w:after="12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1B1C1D"/>
                <w:sz w:val="24"/>
                <w:szCs w:val="24"/>
                <w:lang w:eastAsia="uk-UA"/>
              </w:rPr>
              <w:t>Деталізація та зміст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120" w:after="12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1B1C1D"/>
                <w:sz w:val="24"/>
                <w:szCs w:val="24"/>
                <w:lang w:eastAsia="uk-UA"/>
              </w:rPr>
              <w:t>Відповідальні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120" w:after="12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1B1C1D"/>
                <w:sz w:val="24"/>
                <w:szCs w:val="24"/>
                <w:lang w:eastAsia="uk-UA"/>
              </w:rPr>
              <w:t>Терміни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120" w:after="12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1B1C1D"/>
                <w:sz w:val="24"/>
                <w:szCs w:val="24"/>
                <w:lang w:eastAsia="uk-UA"/>
              </w:rPr>
              <w:t>Необхідні ресурси та матеріали / Посилання</w:t>
            </w:r>
          </w:p>
        </w:tc>
      </w:tr>
      <w:tr>
        <w:trPr/>
        <w:tc>
          <w:tcPr>
            <w:tcW w:w="157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1B1C1D"/>
                <w:sz w:val="24"/>
                <w:szCs w:val="24"/>
                <w:lang w:eastAsia="uk-UA"/>
              </w:rPr>
              <w:t>I. Превентивні заходи (Проактивна робота)</w:t>
            </w:r>
          </w:p>
        </w:tc>
      </w:tr>
      <w:tr>
        <w:trPr/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1B1C1D"/>
                <w:sz w:val="24"/>
                <w:szCs w:val="24"/>
                <w:lang w:eastAsia="uk-UA"/>
              </w:rPr>
              <w:t>Розробка та затвердження внутрішніх документів</w:t>
            </w:r>
          </w:p>
        </w:tc>
        <w:tc>
          <w:tcPr>
            <w:tcW w:w="3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1.1. Затвердження Положення про унеможливлення</w:t>
            </w: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val="ru-RU" w:eastAsia="uk-UA"/>
              </w:rPr>
              <w:t xml:space="preserve"> насильства </w:t>
            </w: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 xml:space="preserve"> та жорстокого поводження з дітьми (з урахуванням Типової програми).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1.2. Затвердження форми первинного повідомлення про підозру на випадок насильства щодо дитини (Додаток 1 Постанови)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1.3. Затвердження форми реєстрації внутрішнього інциденту (журналу безпеки) (Додаток 2 Постанови).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1.4. Затвердження форми анкети анонімного опитування для дітей (Додаток 3 Постанови).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Директор ліцею, практичні психологи, соціальний педагог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До 01.09.2025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Текст Постанови КМУ № 658 від 04.06.2025</w:t>
              <w:br/>
            </w:r>
            <w:hyperlink r:id="rId3">
              <w:r>
                <w:rPr>
                  <w:rFonts w:eastAsia="Times New Roman" w:cs="Times New Roman" w:ascii="Times New Roman" w:hAnsi="Times New Roman"/>
                  <w:color w:val="0B57D0"/>
                  <w:sz w:val="24"/>
                  <w:szCs w:val="24"/>
                  <w:u w:val="single"/>
                  <w:lang w:eastAsia="uk-UA"/>
                </w:rPr>
                <w:t>Постанова КМУ №658-2025-п</w:t>
              </w:r>
            </w:hyperlink>
          </w:p>
        </w:tc>
      </w:tr>
      <w:tr>
        <w:trPr/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1B1C1D"/>
                <w:sz w:val="24"/>
                <w:szCs w:val="24"/>
                <w:lang w:eastAsia="uk-UA"/>
              </w:rPr>
              <w:t>Інформування всіх учасників освітнього процесу</w:t>
            </w:r>
          </w:p>
        </w:tc>
        <w:tc>
          <w:tcPr>
            <w:tcW w:w="3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2.1. Розміщення інформації на офіційному веб-сайті Ліцею №25, сторінках у соціальних мережах, батьківських та учнівських групах у месенджерах.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2.2. Розміщення інформаційних стендів у доступних місцях ліцею (фойє, коридори, кабінет психолога).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2.3. Розповсюдження буклетів, листівок із контактами служб допомоги та алгоритмом дій.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Адміністрація, практичні психологи, соціальний педагог, класні керівники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Розроблені інформаційні матеріали (плакати, буклети). Шаблони для веб-ресурсів. Зразки контактів служб допомоги.</w:t>
            </w:r>
          </w:p>
        </w:tc>
      </w:tr>
      <w:tr>
        <w:trPr/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1B1C1D"/>
                <w:sz w:val="24"/>
                <w:szCs w:val="24"/>
                <w:lang w:eastAsia="uk-UA"/>
              </w:rPr>
              <w:t>Оцінювання ризиків та їх мінімізація</w:t>
            </w:r>
          </w:p>
        </w:tc>
        <w:tc>
          <w:tcPr>
            <w:tcW w:w="3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3.1. Регулярна оцінка ризиків насильства та жорстокого поводження в діяльності в ліцеї.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3.2. Вживання заходів для усунення або мінімізації виявлених ризиків.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3.3. Врахування ризиків під час прийому на роботу працівників (перевірка судимостей, рекомендації, співбесіда).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Директор ліцею, практичні психологи, соціальний педагог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Щорічно (серпень-вересень),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за потреби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Анкета анонімного опитування (Додаток 3).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Методичні рекомендації з оцінки ризиків.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Кадрова документація.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W w:w="157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1B1C1D"/>
                <w:sz w:val="24"/>
                <w:szCs w:val="24"/>
                <w:lang w:eastAsia="uk-UA"/>
              </w:rPr>
              <w:t>II. Виявлення та реагування на випадки насильства</w:t>
            </w:r>
          </w:p>
        </w:tc>
      </w:tr>
      <w:tr>
        <w:trPr/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1B1C1D"/>
                <w:sz w:val="24"/>
                <w:szCs w:val="24"/>
                <w:lang w:eastAsia="uk-UA"/>
              </w:rPr>
              <w:t>Організація доступних та безпечних способів повідомлення</w:t>
            </w:r>
          </w:p>
        </w:tc>
        <w:tc>
          <w:tcPr>
            <w:tcW w:w="3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1.1. Забезпечення функціонування "скриньки довіри" для анонімних звернень.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1.2. Визначення електронної пошти та телефонних номерів для звернень.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1.3. Інформування про можливості особистого звернення до практичних психологів, соціального педагога, адміністрації.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Директор ліцею, практичні психологи, соціальний педагог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Скринька для повідомлень.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Офіційні контакти ліцею.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Чіткий алгоритм подання повідомлень.</w:t>
            </w:r>
          </w:p>
        </w:tc>
      </w:tr>
      <w:tr>
        <w:trPr/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1B1C1D"/>
                <w:sz w:val="24"/>
                <w:szCs w:val="24"/>
                <w:lang w:eastAsia="uk-UA"/>
              </w:rPr>
              <w:t>Оперативне реагування на повідомлення</w:t>
            </w:r>
          </w:p>
        </w:tc>
        <w:tc>
          <w:tcPr>
            <w:tcW w:w="3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2.1. Розгляд усних та письмових повідомлень протягом однієї доби.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2.2. Невідкладне інформування уповноваженого підрозділу Національної поліції та служби у справах дітей (у строк, що не перевищує однієї доби) у разі виявлення ознак насильства.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2.3. Вжиття заходів відповідно до Порядку забезпечення соціального захисту дітей, які перебувають у складних життєвих обставинах.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Директор ліцею, практичні психологи, соціальний педагог, медичні працівники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Невідкладно (до 1 доби)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Журнал реєстрації внутрішніх інцидентів (Додаток 2).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Контакти служб: Національна поліція, Служба у справах дітей. Постанова КМУ № 585 від 01.06.2020.</w:t>
            </w:r>
          </w:p>
        </w:tc>
      </w:tr>
      <w:tr>
        <w:trPr/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1B1C1D"/>
                <w:sz w:val="24"/>
                <w:szCs w:val="24"/>
                <w:lang w:eastAsia="uk-UA"/>
              </w:rPr>
              <w:t>Надання допомоги постраждалим та свідкам</w:t>
            </w:r>
          </w:p>
        </w:tc>
        <w:tc>
          <w:tcPr>
            <w:tcW w:w="3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3.1. Надання домедичної та першої психологічної допомоги.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2. Сприяння проходженню відповідних програм для осіб, які вчинили насильство, стали свідками або постраждали.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Практичні психологи, медичні працівники, соціальний педагог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За потреби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Протоколи надання першої допомоги. Інформація про місцеві центри соціальних служб, психологічної підтримки.</w:t>
            </w:r>
          </w:p>
        </w:tc>
      </w:tr>
      <w:tr>
        <w:trPr/>
        <w:tc>
          <w:tcPr>
            <w:tcW w:w="157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1B1C1D"/>
                <w:sz w:val="24"/>
                <w:szCs w:val="24"/>
                <w:lang w:eastAsia="uk-UA"/>
              </w:rPr>
              <w:t>III. Навчання та підвищення обізнаності</w:t>
            </w:r>
          </w:p>
        </w:tc>
      </w:tr>
      <w:tr>
        <w:trPr/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1B1C1D"/>
                <w:sz w:val="24"/>
                <w:szCs w:val="24"/>
                <w:lang w:eastAsia="uk-UA"/>
              </w:rPr>
              <w:t>Організація тренінгів та навчальних заходів для працівників</w:t>
            </w:r>
          </w:p>
        </w:tc>
        <w:tc>
          <w:tcPr>
            <w:tcW w:w="3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1.1. Щорічні тренінги з розпізнавання форм насильства (фізичне, психологічне, економічне, сексуальне).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1.2. Навчання з профілактики булінгу (цькуванню)  та використання ненасильницьких методів спілкування.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1.3. Алгоритми дій у разі виявлення насильства, взаємодія з поліцією та службами у справах дітей.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1.4. Надання першої психологічної допомоги.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Практичні психологи, соціальний педагог, залучені фахівці (юристи, поліцейські, інспектор СОБ, медики)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Впродовж навчального року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Методичні посібники, презентації.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Вебінари та курси підвищення кваліфікації.</w:t>
            </w:r>
          </w:p>
        </w:tc>
      </w:tr>
      <w:tr>
        <w:trPr/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1B1C1D"/>
                <w:sz w:val="24"/>
                <w:szCs w:val="24"/>
                <w:lang w:eastAsia="uk-UA"/>
              </w:rPr>
              <w:t>Організація інформаційних сесій для дітей</w:t>
            </w:r>
          </w:p>
        </w:tc>
        <w:tc>
          <w:tcPr>
            <w:tcW w:w="3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2.1. Пояснення прав дитини, способів захисту та контактів для звернення (у формі інтерактивних занять, ігор, рольових прав).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2.2. Розвиток емоційного інтелекту, толерантності, навичок ненасильницького спілкування.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2.3. Заняття з безпечної поведінки, медіації.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Психологічна служба, соціальний педагог, класні керівники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Впродовж навчального року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Анімовані відеоролики.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https://youtu.be/qAZI0_ytGCg?si=HpunaUlie05z7S04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Інтерактивні ігри, ситуаційні вправи.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Мультфільми, художні фільми, що висвітлюють тему безпеки та прав дітей (див. розділ "Повчальні фільми").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 xml:space="preserve">Перегляд серії «Таємниці» про захист від насильства </w:t>
            </w:r>
            <w:hyperlink r:id="rId4">
              <w:r>
                <w:rPr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eastAsia="uk-UA"/>
                </w:rPr>
                <w:t>https://youtu.be/mntNbzwr3Jw?si=LAVLaycLGrRHJiXY</w:t>
              </w:r>
            </w:hyperlink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Притча про вовків, контроль емоцій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hyperlink r:id="rId5">
              <w:r>
                <w:rPr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eastAsia="uk-UA"/>
                </w:rPr>
                <w:t>https://youtu.be/Fla6Ld2iPv8?si=Bac1YE44jzLzjWye</w:t>
              </w:r>
            </w:hyperlink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hyperlink r:id="rId6">
              <w:r>
                <w:rPr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eastAsia="uk-UA"/>
                </w:rPr>
                <w:t>https://youtu.be/p3dzU2WvyJw?si=pJPhjqbnJLIMNz45</w:t>
              </w:r>
            </w:hyperlink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hyperlink r:id="rId7">
              <w:r>
                <w:rPr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eastAsia="uk-UA"/>
                </w:rPr>
                <w:t>https://youtu.be/EY4H77ZXWac?si=653I2cH7-Pd5o0hz</w:t>
              </w:r>
            </w:hyperlink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hyperlink r:id="rId8">
              <w:r>
                <w:rPr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eastAsia="uk-UA"/>
                </w:rPr>
                <w:t>https://youtu.be/espwzDTLVkE?si=l5HksaIH60El4dbf</w:t>
              </w:r>
            </w:hyperlink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1B1C1D"/>
                <w:sz w:val="24"/>
                <w:szCs w:val="24"/>
                <w:lang w:eastAsia="uk-UA"/>
              </w:rPr>
              <w:t>Залучення батьків та інших законних представників</w:t>
            </w:r>
          </w:p>
        </w:tc>
        <w:tc>
          <w:tcPr>
            <w:tcW w:w="3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3.1. Проведення батьківських зборів на тему "Безпека дітей: як розпізнати та діяти у випадках насильства".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3.2. Розповсюдження інформаційних матеріалів через батьківські групи та офіційні ресурси.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3.3. Тематичні семінари із залученням фахівців (психологів, юристів).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Практичні психологи, соціальний педагог, класні керівники, адміністрація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Впродовж року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Пам'ятки для батьків. Презентації для батьківських зборів.</w:t>
            </w:r>
            <w:r>
              <w:rPr>
                <w:rFonts w:eastAsia="Calibri" w:cs="Times New Roman"/>
              </w:rPr>
              <w:t xml:space="preserve"> Відео: </w:t>
            </w:r>
            <w:hyperlink r:id="rId9">
              <w:r>
                <w:rPr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eastAsia="uk-UA"/>
                </w:rPr>
                <w:t>https://youtu.be/pNCvFAOAQco?si=c5XbygZjPqmLbFXR</w:t>
              </w:r>
            </w:hyperlink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hyperlink r:id="rId10">
              <w:r>
                <w:rPr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eastAsia="uk-UA"/>
                </w:rPr>
                <w:t>https://www.facebook.com/share/r/16tXQ6EWMx/</w:t>
              </w:r>
            </w:hyperlink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 xml:space="preserve">Перегляд серіалу «Відважні» та обговорення </w:t>
            </w:r>
            <w:hyperlink r:id="rId11">
              <w:r>
                <w:rPr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eastAsia="uk-UA"/>
                </w:rPr>
                <w:t>https://youtu.be/Y4nAunhCD-E?si=WA5SAPdZ2XuL9OCs</w:t>
              </w:r>
            </w:hyperlink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  <w:t xml:space="preserve">La Strada Україна – ресурси для батьків </w:t>
            </w:r>
            <w:hyperlink r:id="rId12">
              <w:r>
                <w:rPr>
                  <w:rFonts w:eastAsia="Calibri" w:cs="Times New Roman"/>
                  <w:color w:val="0563C1"/>
                  <w:u w:val="single"/>
                </w:rPr>
                <w:t>https://la-strada.org.ua/</w:t>
              </w:r>
            </w:hyperlink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W w:w="157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1B1C1D"/>
                <w:sz w:val="24"/>
                <w:szCs w:val="24"/>
                <w:lang w:eastAsia="uk-UA"/>
              </w:rPr>
              <w:t>IV. Моніторинг та оцінка виконання програми</w:t>
            </w:r>
          </w:p>
        </w:tc>
      </w:tr>
      <w:tr>
        <w:trPr/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1B1C1D"/>
                <w:sz w:val="24"/>
                <w:szCs w:val="24"/>
                <w:lang w:eastAsia="uk-UA"/>
              </w:rPr>
              <w:t>Регулярні самоперевірки</w:t>
            </w:r>
          </w:p>
        </w:tc>
        <w:tc>
          <w:tcPr>
            <w:tcW w:w="3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1.1. Оцінка ефективності впроваджених заходів.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1.2. Виявлення проблемних аспектів та розробка коригуючих дій.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Адміністрація ліцею, практичні психологи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Щорічно (травень-червень)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Чек-листи для самоперевірки.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Звіти про впровадження програми.</w:t>
            </w:r>
          </w:p>
        </w:tc>
      </w:tr>
      <w:tr>
        <w:trPr/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1B1C1D"/>
                <w:sz w:val="24"/>
                <w:szCs w:val="24"/>
                <w:lang w:eastAsia="uk-UA"/>
              </w:rPr>
              <w:t>Збір інформації для зворотного зв'язку</w:t>
            </w:r>
          </w:p>
        </w:tc>
        <w:tc>
          <w:tcPr>
            <w:tcW w:w="3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2.1. Проведення анонімного анкетування дітей, батьків, персоналу (Додаток 3).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2.2. Організація "гарячої лінії" для звернень.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Практичні психологи, соціальний педагог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Раз на півроку/рік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Адаптовані форми анкет. Протоколи опитувань.</w:t>
            </w:r>
          </w:p>
        </w:tc>
      </w:tr>
      <w:tr>
        <w:trPr/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1B1C1D"/>
                <w:sz w:val="24"/>
                <w:szCs w:val="24"/>
                <w:lang w:eastAsia="uk-UA"/>
              </w:rPr>
              <w:t>Аналіз інцидентів</w:t>
            </w:r>
          </w:p>
        </w:tc>
        <w:tc>
          <w:tcPr>
            <w:tcW w:w="3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3.1. Вивчення кожного випадку насильства для встановлення причин та умов.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3.2. Розробка рекомендацій для запобігання повторенню подібних ситуацій.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Адміністрація ліцею, практичні психологи, соціальний педагог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Постійно, за фактом звернення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Журнал реєстрації внутрішніх інцидентів.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Звіти про розслідування.</w:t>
            </w:r>
          </w:p>
        </w:tc>
      </w:tr>
      <w:tr>
        <w:trPr/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1B1C1D"/>
                <w:sz w:val="24"/>
                <w:szCs w:val="24"/>
                <w:lang w:eastAsia="uk-UA"/>
              </w:rPr>
            </w:r>
          </w:p>
        </w:tc>
        <w:tc>
          <w:tcPr>
            <w:tcW w:w="3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W w:w="157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1B1C1D"/>
                <w:sz w:val="24"/>
                <w:szCs w:val="24"/>
                <w:lang w:eastAsia="uk-UA"/>
              </w:rPr>
              <w:t>V. Заходи з інформування (Розміщення інформаційних матеріалів)</w:t>
            </w:r>
          </w:p>
        </w:tc>
      </w:tr>
      <w:tr>
        <w:trPr/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1B1C1D"/>
                <w:sz w:val="24"/>
                <w:szCs w:val="24"/>
                <w:lang w:eastAsia="uk-UA"/>
              </w:rPr>
              <w:t>Розміщення у доступних місцях</w:t>
            </w:r>
          </w:p>
        </w:tc>
        <w:tc>
          <w:tcPr>
            <w:tcW w:w="3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1.1. Розробка та розміщення інформаційних матеріалів (плакатів, брошур) з контактами служб допомоги, телефонними номерами для анонімних звернень.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1.2. Оновлення інформації щорічно.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Адміністрація ліцею, практичні психологи, соціальний педагог, класні керівники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Постійно, оновлення щороку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Інформаційні плакати, буклети.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2"/>
        <w:rPr>
          <w:rFonts w:ascii="Times New Roman" w:hAnsi="Times New Roman" w:eastAsia="Times New Roman" w:cs="Times New Roman"/>
          <w:color w:val="1B1C1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val="1B1C1D"/>
          <w:sz w:val="28"/>
          <w:szCs w:val="28"/>
          <w:lang w:eastAsia="uk-UA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eastAsia="Times New Roman" w:cs="Times New Roman"/>
          <w:color w:val="1B1C1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val="1B1C1D"/>
          <w:sz w:val="28"/>
          <w:szCs w:val="28"/>
          <w:lang w:eastAsia="uk-UA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eastAsia="Times New Roman" w:cs="Times New Roman"/>
          <w:color w:val="1B1C1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val="1B1C1D"/>
          <w:sz w:val="28"/>
          <w:szCs w:val="28"/>
          <w:lang w:eastAsia="uk-UA"/>
        </w:rPr>
      </w:r>
    </w:p>
    <w:p>
      <w:pPr>
        <w:sectPr>
          <w:type w:val="nextPage"/>
          <w:pgSz w:orient="landscape" w:w="16838" w:h="11906"/>
          <w:pgMar w:left="850" w:right="1103" w:gutter="0" w:header="0" w:top="850" w:footer="0" w:bottom="1417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contextualSpacing/>
        <w:jc w:val="right"/>
        <w:rPr>
          <w:rFonts w:ascii="Times New Roman" w:hAnsi="Times New Roman" w:eastAsia="Times New Roman" w:cs="Times New Roman"/>
          <w:color w:val="1B1C1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val="1B1C1D"/>
          <w:sz w:val="28"/>
          <w:szCs w:val="28"/>
          <w:lang w:eastAsia="uk-UA"/>
        </w:rPr>
      </w:r>
    </w:p>
    <w:p>
      <w:pPr>
        <w:pStyle w:val="Normal"/>
        <w:spacing w:lineRule="auto" w:line="240" w:before="0" w:after="0"/>
        <w:ind w:hanging="0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7655" w:hanging="0"/>
        <w:contextualSpacing/>
        <w:rPr>
          <w:rFonts w:ascii="Times New Roman" w:hAnsi="Times New Roman" w:eastAsia="Calibri" w:cs="Times New Roman"/>
          <w:sz w:val="24"/>
          <w:szCs w:val="28"/>
        </w:rPr>
      </w:pPr>
      <w:r>
        <w:rPr>
          <w:rFonts w:eastAsia="Calibri" w:cs="Times New Roman" w:ascii="Times New Roman" w:hAnsi="Times New Roman"/>
          <w:sz w:val="24"/>
          <w:szCs w:val="28"/>
        </w:rPr>
        <w:t>Додаток 3</w:t>
      </w:r>
    </w:p>
    <w:p>
      <w:pPr>
        <w:pStyle w:val="Normal"/>
        <w:spacing w:lineRule="auto" w:line="240" w:before="0" w:after="0"/>
        <w:ind w:left="7655" w:hanging="0"/>
        <w:contextualSpacing/>
        <w:rPr>
          <w:rFonts w:ascii="Times New Roman" w:hAnsi="Times New Roman" w:eastAsia="Calibri" w:cs="Times New Roman"/>
          <w:sz w:val="24"/>
          <w:szCs w:val="28"/>
        </w:rPr>
      </w:pPr>
      <w:r>
        <w:rPr>
          <w:rFonts w:eastAsia="Calibri" w:cs="Times New Roman" w:ascii="Times New Roman" w:hAnsi="Times New Roman"/>
          <w:sz w:val="24"/>
          <w:szCs w:val="28"/>
        </w:rPr>
        <w:t xml:space="preserve">до наказу </w:t>
      </w:r>
      <w:r>
        <w:rPr>
          <w:rFonts w:eastAsia="Times New Roman" w:cs="Times New Roman" w:ascii="Times New Roman" w:hAnsi="Times New Roman"/>
          <w:sz w:val="24"/>
          <w:szCs w:val="28"/>
          <w:lang w:eastAsia="ru-RU"/>
        </w:rPr>
        <w:t>№</w:t>
      </w:r>
      <w:r>
        <w:rPr>
          <w:rFonts w:eastAsia="Times New Roman" w:cs="Times New Roman" w:ascii="Times New Roman" w:hAnsi="Times New Roman"/>
          <w:sz w:val="24"/>
          <w:szCs w:val="28"/>
          <w:lang w:eastAsia="ru-RU"/>
        </w:rPr>
        <w:t>75</w:t>
      </w:r>
    </w:p>
    <w:p>
      <w:pPr>
        <w:pStyle w:val="Normal"/>
        <w:spacing w:lineRule="auto" w:line="240" w:before="0" w:after="0"/>
        <w:ind w:left="7655" w:hanging="0"/>
        <w:contextualSpacing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8"/>
          <w:lang w:eastAsia="ru-RU"/>
        </w:rPr>
        <w:t>від 29.08.2025</w:t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uk-UA"/>
        </w:rPr>
        <w:t xml:space="preserve">Порядок подання та розгляду звернень 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uk-UA"/>
        </w:rPr>
        <w:t xml:space="preserve">про випадки насильства 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Style w:val="a5"/>
        <w:tblW w:w="98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4"/>
        <w:gridCol w:w="4393"/>
        <w:gridCol w:w="2693"/>
        <w:gridCol w:w="2234"/>
      </w:tblGrid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№</w:t>
            </w:r>
          </w:p>
        </w:tc>
        <w:tc>
          <w:tcPr>
            <w:tcW w:w="43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Опис дій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Відповідальні особи</w:t>
            </w:r>
          </w:p>
        </w:tc>
        <w:tc>
          <w:tcPr>
            <w:tcW w:w="22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Термін виконання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1</w:t>
            </w:r>
          </w:p>
        </w:tc>
        <w:tc>
          <w:tcPr>
            <w:tcW w:w="43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Подання звернення: звернення приймається у письмовій чи усній формі (особисто або через електронну пошту)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Директор закладу</w:t>
            </w:r>
          </w:p>
        </w:tc>
        <w:tc>
          <w:tcPr>
            <w:tcW w:w="22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За потребою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2</w:t>
            </w:r>
          </w:p>
        </w:tc>
        <w:tc>
          <w:tcPr>
            <w:tcW w:w="43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Реєстрація звернення: фіксація звернення у журналі реєстрації звернень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Соціальний педагог</w:t>
            </w:r>
          </w:p>
        </w:tc>
        <w:tc>
          <w:tcPr>
            <w:tcW w:w="22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Протягом 1 робочого дня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3</w:t>
            </w:r>
          </w:p>
        </w:tc>
        <w:tc>
          <w:tcPr>
            <w:tcW w:w="43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Розгляд звернення: створення робочої групи для вивчення обставин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ЗДВР, ЗДНВР, шкільні психологи, медичні працівники</w:t>
            </w:r>
          </w:p>
        </w:tc>
        <w:tc>
          <w:tcPr>
            <w:tcW w:w="22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Протягом 3 робочих днів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4</w:t>
            </w:r>
          </w:p>
        </w:tc>
        <w:tc>
          <w:tcPr>
            <w:tcW w:w="43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Визначення подальших дій: залучення відповідних спеціалістів, консультації з батьками, направлення інформації до компетентних органів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Заступник директора з ВР, директор</w:t>
            </w:r>
          </w:p>
        </w:tc>
        <w:tc>
          <w:tcPr>
            <w:tcW w:w="22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Залежно від ситуації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5</w:t>
            </w:r>
          </w:p>
        </w:tc>
        <w:tc>
          <w:tcPr>
            <w:tcW w:w="43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Інформування: надання зворотного зв’язку заявнику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Соціальний педагог</w:t>
            </w:r>
          </w:p>
        </w:tc>
        <w:tc>
          <w:tcPr>
            <w:tcW w:w="22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Після розгляду звернення</w:t>
            </w:r>
          </w:p>
        </w:tc>
      </w:tr>
    </w:tbl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Додаток 4</w:t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до наказу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№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75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від 29.08.2025</w:t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uk-UA"/>
        </w:rPr>
        <w:t>Порядок реагування на доведені випадки насильства та відповідальність осіб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uk-UA"/>
        </w:rPr>
      </w:r>
    </w:p>
    <w:tbl>
      <w:tblPr>
        <w:tblStyle w:val="a5"/>
        <w:tblW w:w="98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84"/>
        <w:gridCol w:w="4351"/>
        <w:gridCol w:w="2803"/>
        <w:gridCol w:w="1916"/>
      </w:tblGrid>
      <w:tr>
        <w:trPr/>
        <w:tc>
          <w:tcPr>
            <w:tcW w:w="7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Етап</w:t>
            </w:r>
          </w:p>
        </w:tc>
        <w:tc>
          <w:tcPr>
            <w:tcW w:w="43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Опис дій</w:t>
            </w:r>
          </w:p>
        </w:tc>
        <w:tc>
          <w:tcPr>
            <w:tcW w:w="28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Відповідальні особи</w:t>
            </w:r>
          </w:p>
        </w:tc>
        <w:tc>
          <w:tcPr>
            <w:tcW w:w="191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Термін виконання</w:t>
            </w:r>
          </w:p>
        </w:tc>
      </w:tr>
      <w:tr>
        <w:trPr/>
        <w:tc>
          <w:tcPr>
            <w:tcW w:w="7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1</w:t>
            </w:r>
          </w:p>
        </w:tc>
        <w:tc>
          <w:tcPr>
            <w:tcW w:w="43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Підтвердження випадку насильства: створення комісії для розгляду</w:t>
            </w:r>
          </w:p>
        </w:tc>
        <w:tc>
          <w:tcPr>
            <w:tcW w:w="28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Директор, заступник директора</w:t>
            </w:r>
          </w:p>
        </w:tc>
        <w:tc>
          <w:tcPr>
            <w:tcW w:w="191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Протягом 2 робочих днів</w:t>
            </w:r>
          </w:p>
        </w:tc>
      </w:tr>
      <w:tr>
        <w:trPr/>
        <w:tc>
          <w:tcPr>
            <w:tcW w:w="7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2</w:t>
            </w:r>
          </w:p>
        </w:tc>
        <w:tc>
          <w:tcPr>
            <w:tcW w:w="43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Розробка плану дій для захисту постраждалого: забезпечення безпеки учня, інформування батьків та відповідних органів</w:t>
            </w:r>
          </w:p>
        </w:tc>
        <w:tc>
          <w:tcPr>
            <w:tcW w:w="28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Заступник директора, соціальний педагог, практичні психологи</w:t>
            </w:r>
          </w:p>
        </w:tc>
        <w:tc>
          <w:tcPr>
            <w:tcW w:w="191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Протягом 5 робочих днів</w:t>
            </w:r>
          </w:p>
        </w:tc>
      </w:tr>
      <w:tr>
        <w:trPr/>
        <w:tc>
          <w:tcPr>
            <w:tcW w:w="7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3</w:t>
            </w:r>
          </w:p>
        </w:tc>
        <w:tc>
          <w:tcPr>
            <w:tcW w:w="43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Інформування компетентних органів: повідомлення поліції, служби у справах дітей</w:t>
            </w:r>
          </w:p>
        </w:tc>
        <w:tc>
          <w:tcPr>
            <w:tcW w:w="28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Директор</w:t>
            </w:r>
          </w:p>
        </w:tc>
        <w:tc>
          <w:tcPr>
            <w:tcW w:w="191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Негайно</w:t>
            </w:r>
          </w:p>
        </w:tc>
      </w:tr>
      <w:tr>
        <w:trPr/>
        <w:tc>
          <w:tcPr>
            <w:tcW w:w="7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4</w:t>
            </w:r>
          </w:p>
        </w:tc>
        <w:tc>
          <w:tcPr>
            <w:tcW w:w="43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Забезпечення психологічної підтримки: організація зустрічей з психологом для постраждалого</w:t>
            </w:r>
          </w:p>
        </w:tc>
        <w:tc>
          <w:tcPr>
            <w:tcW w:w="28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Практичні психологи</w:t>
            </w:r>
          </w:p>
        </w:tc>
        <w:tc>
          <w:tcPr>
            <w:tcW w:w="191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Залежно від потреби</w:t>
            </w:r>
          </w:p>
        </w:tc>
      </w:tr>
      <w:tr>
        <w:trPr/>
        <w:tc>
          <w:tcPr>
            <w:tcW w:w="7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5</w:t>
            </w:r>
          </w:p>
        </w:tc>
        <w:tc>
          <w:tcPr>
            <w:tcW w:w="43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Відповідальність причетних осіб: притягнення до відповідальності осіб, які приховали інформацію</w:t>
            </w:r>
          </w:p>
        </w:tc>
        <w:tc>
          <w:tcPr>
            <w:tcW w:w="28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Директор, юридичний відділ</w:t>
            </w:r>
          </w:p>
        </w:tc>
        <w:tc>
          <w:tcPr>
            <w:tcW w:w="191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Відповідно до законодавства України</w:t>
            </w:r>
          </w:p>
        </w:tc>
      </w:tr>
    </w:tbl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sectPr>
      <w:type w:val="nextPage"/>
      <w:pgSz w:w="11906" w:h="16838"/>
      <w:pgMar w:left="850" w:right="1417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3"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uk-UA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0583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у виносці Знак"/>
    <w:basedOn w:val="DefaultParagraphFont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styleId="Style15">
    <w:name w:val="Гіперпосилання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Покажчик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link w:val="a4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1" w:customStyle="1">
    <w:name w:val="Обычный1"/>
    <w:qFormat/>
    <w:rsid w:val="0070583f"/>
    <w:pPr>
      <w:widowControl/>
      <w:suppressAutoHyphens w:val="true"/>
      <w:bidi w:val="0"/>
      <w:spacing w:beforeAutospacing="1" w:afterAutospacing="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uk-UA" w:eastAsia="uk-UA" w:bidi="ar-SA"/>
    </w:rPr>
  </w:style>
  <w:style w:type="paragraph" w:styleId="Bodytext4" w:customStyle="1">
    <w:name w:val="Body text (4)"/>
    <w:basedOn w:val="Normal"/>
    <w:qFormat/>
    <w:rsid w:val="0070583f"/>
    <w:pPr>
      <w:widowControl w:val="false"/>
      <w:shd w:val="clear" w:color="auto" w:fill="FFFFFF"/>
      <w:spacing w:lineRule="auto" w:line="240" w:beforeAutospacing="1" w:afterAutospacing="1"/>
      <w:jc w:val="both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Bodytext2" w:customStyle="1">
    <w:name w:val="Body text (2)"/>
    <w:basedOn w:val="Normal"/>
    <w:qFormat/>
    <w:rsid w:val="0070583f"/>
    <w:pPr>
      <w:widowControl w:val="false"/>
      <w:shd w:val="clear" w:color="auto" w:fill="FFFFFF"/>
      <w:spacing w:lineRule="atLeast" w:line="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unhideWhenUsed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zakon.rada.gov.ua/go/658-2025-&#1087;" TargetMode="External"/><Relationship Id="rId4" Type="http://schemas.openxmlformats.org/officeDocument/2006/relationships/hyperlink" Target="https://youtu.be/mntNbzwr3Jw?si=LAVLaycLGrRHJiXY" TargetMode="External"/><Relationship Id="rId5" Type="http://schemas.openxmlformats.org/officeDocument/2006/relationships/hyperlink" Target="https://youtu.be/Fla6Ld2iPv8?si=Bac1YE44jzLzjWye" TargetMode="External"/><Relationship Id="rId6" Type="http://schemas.openxmlformats.org/officeDocument/2006/relationships/hyperlink" Target="https://youtu.be/p3dzU2WvyJw?si=pJPhjqbnJLIMNz45" TargetMode="External"/><Relationship Id="rId7" Type="http://schemas.openxmlformats.org/officeDocument/2006/relationships/hyperlink" Target="https://youtu.be/EY4H77ZXWac?si=653I2cH7-Pd5o0hz" TargetMode="External"/><Relationship Id="rId8" Type="http://schemas.openxmlformats.org/officeDocument/2006/relationships/hyperlink" Target="https://youtu.be/espwzDTLVkE?si=l5HksaIH60El4dbf" TargetMode="External"/><Relationship Id="rId9" Type="http://schemas.openxmlformats.org/officeDocument/2006/relationships/hyperlink" Target="https://youtu.be/pNCvFAOAQco?si=c5XbygZjPqmLbFXR" TargetMode="External"/><Relationship Id="rId10" Type="http://schemas.openxmlformats.org/officeDocument/2006/relationships/hyperlink" Target="https://www.facebook.com/share/r/16tXQ6EWMx/" TargetMode="External"/><Relationship Id="rId11" Type="http://schemas.openxmlformats.org/officeDocument/2006/relationships/hyperlink" Target="https://youtu.be/Y4nAunhCD-E?si=WA5SAPdZ2XuL9OCs" TargetMode="External"/><Relationship Id="rId12" Type="http://schemas.openxmlformats.org/officeDocument/2006/relationships/hyperlink" Target="https://la-strada.org.ua/" TargetMode="Externa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</TotalTime>
  <Application>LibreOffice/7.2.0.4$Windows_X86_64 LibreOffice_project/9a9c6381e3f7a62afc1329bd359cc48accb6435b</Application>
  <AppVersion>15.0000</AppVersion>
  <Pages>10</Pages>
  <Words>1572</Words>
  <Characters>11451</Characters>
  <CharactersWithSpaces>12975</CharactersWithSpaces>
  <Paragraphs>232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2020-09-07T11:56:00Z</dcterms:created>
  <dc:creator>User</dc:creator>
  <dc:description/>
  <dc:language>uk-UA</dc:language>
  <cp:lastModifiedBy/>
  <cp:lastPrinted>2025-11-12T08:53:00Z</cp:lastPrinted>
  <dcterms:modified xsi:type="dcterms:W3CDTF">2025-11-20T11:58:31Z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33B270A0D7974C96BA3C6599DA9EDA20_12</vt:lpwstr>
  </property>
  <property fmtid="{D5CDD505-2E9C-101B-9397-08002B2CF9AE}" pid="3" name="KSOProductBuildVer">
    <vt:lpwstr>1033-12.2.0.21931</vt:lpwstr>
  </property>
</Properties>
</file>